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5D" w:rsidRPr="00827607" w:rsidRDefault="00540643" w:rsidP="00827607">
      <w:pPr>
        <w:jc w:val="center"/>
        <w:rPr>
          <w:sz w:val="44"/>
          <w:szCs w:val="44"/>
          <w:u w:val="single"/>
        </w:rPr>
      </w:pPr>
      <w:r w:rsidRPr="00827607">
        <w:rPr>
          <w:sz w:val="44"/>
          <w:szCs w:val="44"/>
          <w:u w:val="single"/>
        </w:rPr>
        <w:t>Assignment</w:t>
      </w:r>
      <w:r w:rsidR="000523F8" w:rsidRPr="00827607">
        <w:rPr>
          <w:sz w:val="44"/>
          <w:szCs w:val="44"/>
          <w:u w:val="single"/>
        </w:rPr>
        <w:t xml:space="preserve"> 8</w:t>
      </w:r>
    </w:p>
    <w:p w:rsidR="003F62D5" w:rsidRPr="00827607" w:rsidRDefault="003F62D5" w:rsidP="00827607">
      <w:pPr>
        <w:jc w:val="both"/>
        <w:rPr>
          <w:b/>
          <w:sz w:val="44"/>
          <w:szCs w:val="44"/>
        </w:rPr>
      </w:pPr>
      <w:r w:rsidRPr="00827607">
        <w:rPr>
          <w:b/>
          <w:sz w:val="44"/>
          <w:szCs w:val="44"/>
        </w:rPr>
        <w:t>Mental health care for all in prisons</w:t>
      </w:r>
    </w:p>
    <w:p w:rsidR="003F7AD8" w:rsidRDefault="003F7AD8" w:rsidP="00827607">
      <w:pPr>
        <w:jc w:val="both"/>
        <w:rPr>
          <w:sz w:val="28"/>
          <w:szCs w:val="28"/>
        </w:rPr>
      </w:pPr>
      <w:r>
        <w:rPr>
          <w:sz w:val="28"/>
          <w:szCs w:val="28"/>
        </w:rPr>
        <w:t>The situation in prison with regard</w:t>
      </w:r>
      <w:r w:rsidR="008806C1">
        <w:rPr>
          <w:sz w:val="28"/>
          <w:szCs w:val="28"/>
        </w:rPr>
        <w:t>s</w:t>
      </w:r>
      <w:r>
        <w:rPr>
          <w:sz w:val="28"/>
          <w:szCs w:val="28"/>
        </w:rPr>
        <w:t xml:space="preserve"> to mental health is </w:t>
      </w:r>
      <w:r w:rsidR="008806C1">
        <w:rPr>
          <w:sz w:val="28"/>
          <w:szCs w:val="28"/>
        </w:rPr>
        <w:t xml:space="preserve">very </w:t>
      </w:r>
      <w:r>
        <w:rPr>
          <w:sz w:val="28"/>
          <w:szCs w:val="28"/>
        </w:rPr>
        <w:t>alarming.</w:t>
      </w:r>
      <w:r w:rsidR="003A0804">
        <w:rPr>
          <w:sz w:val="28"/>
          <w:szCs w:val="28"/>
        </w:rPr>
        <w:t xml:space="preserve"> </w:t>
      </w:r>
      <w:r w:rsidR="00851C6A">
        <w:rPr>
          <w:sz w:val="28"/>
          <w:szCs w:val="28"/>
        </w:rPr>
        <w:t>I summarize objectives, strategies and plans to achieve mental health care for all in prisons.</w:t>
      </w:r>
    </w:p>
    <w:p w:rsidR="005B2826" w:rsidRPr="00827607" w:rsidRDefault="005B2826" w:rsidP="00827607">
      <w:pPr>
        <w:jc w:val="both"/>
        <w:rPr>
          <w:b/>
          <w:sz w:val="44"/>
          <w:szCs w:val="44"/>
        </w:rPr>
      </w:pPr>
      <w:r w:rsidRPr="00827607">
        <w:rPr>
          <w:b/>
          <w:sz w:val="44"/>
          <w:szCs w:val="44"/>
        </w:rPr>
        <w:t>Objectives</w:t>
      </w:r>
    </w:p>
    <w:p w:rsidR="005B2826" w:rsidRDefault="005B2826" w:rsidP="0082760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reduce suicide rates among prisoners </w:t>
      </w:r>
      <w:r w:rsidR="008806C1">
        <w:rPr>
          <w:sz w:val="28"/>
          <w:szCs w:val="28"/>
        </w:rPr>
        <w:t xml:space="preserve">comparable </w:t>
      </w:r>
      <w:r>
        <w:rPr>
          <w:sz w:val="28"/>
          <w:szCs w:val="28"/>
        </w:rPr>
        <w:t>to general population.</w:t>
      </w:r>
    </w:p>
    <w:p w:rsidR="005B2826" w:rsidRDefault="005B2826" w:rsidP="0082760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identify mental disorders among prisoners and treat </w:t>
      </w:r>
      <w:r w:rsidR="008806C1">
        <w:rPr>
          <w:sz w:val="28"/>
          <w:szCs w:val="28"/>
        </w:rPr>
        <w:t>them</w:t>
      </w:r>
      <w:r>
        <w:rPr>
          <w:sz w:val="28"/>
          <w:szCs w:val="28"/>
        </w:rPr>
        <w:t>, with special focus on immigrant population.</w:t>
      </w:r>
    </w:p>
    <w:p w:rsidR="003F7AD8" w:rsidRDefault="005B2826" w:rsidP="0082760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protect human rights of the mentally ill and </w:t>
      </w:r>
      <w:r w:rsidR="008806C1">
        <w:rPr>
          <w:sz w:val="28"/>
          <w:szCs w:val="28"/>
        </w:rPr>
        <w:t xml:space="preserve">to </w:t>
      </w:r>
      <w:r>
        <w:rPr>
          <w:sz w:val="28"/>
          <w:szCs w:val="28"/>
        </w:rPr>
        <w:t>improve overall well-being of the prisoners.</w:t>
      </w:r>
    </w:p>
    <w:p w:rsidR="003F7AD8" w:rsidRPr="00827607" w:rsidRDefault="003F7AD8" w:rsidP="00827607">
      <w:pPr>
        <w:jc w:val="both"/>
        <w:rPr>
          <w:b/>
          <w:sz w:val="44"/>
          <w:szCs w:val="44"/>
        </w:rPr>
      </w:pPr>
      <w:r w:rsidRPr="00827607">
        <w:rPr>
          <w:b/>
          <w:sz w:val="44"/>
          <w:szCs w:val="44"/>
        </w:rPr>
        <w:t>Strategies</w:t>
      </w:r>
    </w:p>
    <w:p w:rsidR="003F7AD8" w:rsidRDefault="003F7AD8" w:rsidP="0082760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carefully select mental health professionals for full-time working in </w:t>
      </w:r>
      <w:r w:rsidR="004B58A4">
        <w:rPr>
          <w:sz w:val="28"/>
          <w:szCs w:val="28"/>
        </w:rPr>
        <w:t xml:space="preserve">all </w:t>
      </w:r>
      <w:r>
        <w:rPr>
          <w:sz w:val="28"/>
          <w:szCs w:val="28"/>
        </w:rPr>
        <w:t>the prison</w:t>
      </w:r>
      <w:r w:rsidR="00C72FEF">
        <w:rPr>
          <w:sz w:val="28"/>
          <w:szCs w:val="28"/>
        </w:rPr>
        <w:t>s</w:t>
      </w:r>
      <w:r w:rsidR="00827607">
        <w:rPr>
          <w:sz w:val="28"/>
          <w:szCs w:val="28"/>
        </w:rPr>
        <w:t>. A mental health team consisting</w:t>
      </w:r>
      <w:r>
        <w:rPr>
          <w:sz w:val="28"/>
          <w:szCs w:val="28"/>
        </w:rPr>
        <w:t xml:space="preserve"> of Psychiatrist, </w:t>
      </w:r>
      <w:r w:rsidR="008806C1">
        <w:rPr>
          <w:sz w:val="28"/>
          <w:szCs w:val="28"/>
        </w:rPr>
        <w:t>Clinical P</w:t>
      </w:r>
      <w:r>
        <w:rPr>
          <w:sz w:val="28"/>
          <w:szCs w:val="28"/>
        </w:rPr>
        <w:t xml:space="preserve">sychologist and </w:t>
      </w:r>
      <w:r w:rsidR="008806C1">
        <w:rPr>
          <w:sz w:val="28"/>
          <w:szCs w:val="28"/>
        </w:rPr>
        <w:t>Psychiatric Social W</w:t>
      </w:r>
      <w:r>
        <w:rPr>
          <w:sz w:val="28"/>
          <w:szCs w:val="28"/>
        </w:rPr>
        <w:t>orker</w:t>
      </w:r>
      <w:r w:rsidR="00827607">
        <w:rPr>
          <w:sz w:val="28"/>
          <w:szCs w:val="28"/>
        </w:rPr>
        <w:t>s</w:t>
      </w:r>
      <w:r>
        <w:rPr>
          <w:sz w:val="28"/>
          <w:szCs w:val="28"/>
        </w:rPr>
        <w:t xml:space="preserve"> for every five hundred prisoners</w:t>
      </w:r>
      <w:r w:rsidR="00851C6A">
        <w:rPr>
          <w:sz w:val="28"/>
          <w:szCs w:val="28"/>
        </w:rPr>
        <w:t>.</w:t>
      </w:r>
    </w:p>
    <w:p w:rsidR="00851C6A" w:rsidRDefault="00C109B6" w:rsidP="0082760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establish </w:t>
      </w:r>
      <w:r w:rsidR="00827607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="000B4239">
        <w:rPr>
          <w:sz w:val="28"/>
          <w:szCs w:val="28"/>
        </w:rPr>
        <w:t>-</w:t>
      </w:r>
      <w:r>
        <w:rPr>
          <w:sz w:val="28"/>
          <w:szCs w:val="28"/>
        </w:rPr>
        <w:t>addiction center in prison with the staff and medicines.</w:t>
      </w:r>
    </w:p>
    <w:p w:rsidR="00564FF3" w:rsidRDefault="00564FF3" w:rsidP="0082760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survey the extent of mental disorders among immigrant population </w:t>
      </w:r>
      <w:r w:rsidR="00E43254">
        <w:rPr>
          <w:sz w:val="28"/>
          <w:szCs w:val="28"/>
        </w:rPr>
        <w:t xml:space="preserve">of prison </w:t>
      </w:r>
      <w:r>
        <w:rPr>
          <w:sz w:val="28"/>
          <w:szCs w:val="28"/>
        </w:rPr>
        <w:t>and treat it</w:t>
      </w:r>
      <w:r w:rsidR="003C4B38">
        <w:rPr>
          <w:sz w:val="28"/>
          <w:szCs w:val="28"/>
        </w:rPr>
        <w:t xml:space="preserve"> in a culturally compatible manner</w:t>
      </w:r>
      <w:r>
        <w:rPr>
          <w:sz w:val="28"/>
          <w:szCs w:val="28"/>
        </w:rPr>
        <w:t>. At the same time find out common hardships they face</w:t>
      </w:r>
      <w:r w:rsidR="003672DC">
        <w:rPr>
          <w:sz w:val="28"/>
          <w:szCs w:val="28"/>
        </w:rPr>
        <w:t xml:space="preserve"> to settle </w:t>
      </w:r>
      <w:r>
        <w:rPr>
          <w:sz w:val="28"/>
          <w:szCs w:val="28"/>
        </w:rPr>
        <w:t xml:space="preserve">in the country. </w:t>
      </w:r>
    </w:p>
    <w:p w:rsidR="004B58A4" w:rsidRDefault="004B58A4" w:rsidP="0082760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provide five years of finance to support the project as it takes long to transmit benefit</w:t>
      </w:r>
      <w:r w:rsidR="00827607">
        <w:rPr>
          <w:sz w:val="28"/>
          <w:szCs w:val="28"/>
        </w:rPr>
        <w:t>s</w:t>
      </w:r>
      <w:r>
        <w:rPr>
          <w:sz w:val="28"/>
          <w:szCs w:val="28"/>
        </w:rPr>
        <w:t xml:space="preserve"> of the project. The pro</w:t>
      </w:r>
      <w:r w:rsidR="00C72FEF">
        <w:rPr>
          <w:sz w:val="28"/>
          <w:szCs w:val="28"/>
        </w:rPr>
        <w:t>ject must be autonomous from beau</w:t>
      </w:r>
      <w:r>
        <w:rPr>
          <w:sz w:val="28"/>
          <w:szCs w:val="28"/>
        </w:rPr>
        <w:t>rocratic red-tapism and ad</w:t>
      </w:r>
      <w:r w:rsidR="00827607">
        <w:rPr>
          <w:sz w:val="28"/>
          <w:szCs w:val="28"/>
        </w:rPr>
        <w:t>-</w:t>
      </w:r>
      <w:r>
        <w:rPr>
          <w:sz w:val="28"/>
          <w:szCs w:val="28"/>
        </w:rPr>
        <w:t>hocism.</w:t>
      </w:r>
    </w:p>
    <w:p w:rsidR="00827607" w:rsidRDefault="00827607" w:rsidP="00827607">
      <w:pPr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4B58A4" w:rsidRPr="00827607" w:rsidRDefault="004B58A4" w:rsidP="00827607">
      <w:pPr>
        <w:ind w:left="360"/>
        <w:jc w:val="both"/>
        <w:rPr>
          <w:b/>
          <w:sz w:val="44"/>
          <w:szCs w:val="44"/>
        </w:rPr>
      </w:pPr>
      <w:r w:rsidRPr="00827607">
        <w:rPr>
          <w:b/>
          <w:sz w:val="44"/>
          <w:szCs w:val="44"/>
        </w:rPr>
        <w:lastRenderedPageBreak/>
        <w:t>Plans</w:t>
      </w:r>
    </w:p>
    <w:p w:rsidR="00BB7BA2" w:rsidRPr="00827607" w:rsidRDefault="00BB7BA2" w:rsidP="00827607">
      <w:pPr>
        <w:ind w:left="360"/>
        <w:jc w:val="both"/>
        <w:rPr>
          <w:sz w:val="36"/>
          <w:szCs w:val="44"/>
          <w:u w:val="single"/>
        </w:rPr>
      </w:pPr>
      <w:r w:rsidRPr="00827607">
        <w:rPr>
          <w:sz w:val="36"/>
          <w:szCs w:val="44"/>
          <w:u w:val="single"/>
        </w:rPr>
        <w:t>For the prison</w:t>
      </w:r>
    </w:p>
    <w:p w:rsidR="00C72FEF" w:rsidRDefault="00316405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Quality Mental Health professionals are</w:t>
      </w:r>
      <w:r w:rsidR="00C72FEF">
        <w:rPr>
          <w:sz w:val="28"/>
          <w:szCs w:val="28"/>
        </w:rPr>
        <w:t xml:space="preserve"> the key to the success of the project. Mental </w:t>
      </w:r>
      <w:r w:rsidR="00827607">
        <w:rPr>
          <w:sz w:val="28"/>
          <w:szCs w:val="28"/>
        </w:rPr>
        <w:t>H</w:t>
      </w:r>
      <w:r w:rsidR="00C72FEF">
        <w:rPr>
          <w:sz w:val="28"/>
          <w:szCs w:val="28"/>
        </w:rPr>
        <w:t xml:space="preserve">ealth professionals must be expert, ethical and committed. So, seniority is not the criterion but </w:t>
      </w:r>
      <w:r w:rsidR="00827607">
        <w:rPr>
          <w:sz w:val="28"/>
          <w:szCs w:val="28"/>
        </w:rPr>
        <w:t>skill</w:t>
      </w:r>
      <w:r w:rsidR="00C72FEF">
        <w:rPr>
          <w:sz w:val="28"/>
          <w:szCs w:val="28"/>
        </w:rPr>
        <w:t xml:space="preserve"> is. They must be recruited for five years with due power to act in the prison.</w:t>
      </w:r>
      <w:r w:rsidR="00375684">
        <w:rPr>
          <w:sz w:val="28"/>
          <w:szCs w:val="28"/>
        </w:rPr>
        <w:t xml:space="preserve"> They will undergo Training of Trainers program for suicide prevention based on WHO manuals like SUPRE for suicide prevention.</w:t>
      </w:r>
      <w:bookmarkStart w:id="0" w:name="_GoBack"/>
      <w:bookmarkEnd w:id="0"/>
    </w:p>
    <w:p w:rsidR="00BB7BA2" w:rsidRPr="00C72FEF" w:rsidRDefault="00BB7BA2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Every central jail</w:t>
      </w:r>
      <w:r w:rsidR="00827607">
        <w:rPr>
          <w:sz w:val="28"/>
          <w:szCs w:val="28"/>
        </w:rPr>
        <w:t xml:space="preserve"> must have </w:t>
      </w:r>
      <w:r w:rsidR="009947D3">
        <w:rPr>
          <w:sz w:val="28"/>
          <w:szCs w:val="28"/>
        </w:rPr>
        <w:t xml:space="preserve">a </w:t>
      </w:r>
      <w:r w:rsidR="00827607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="00827607">
        <w:rPr>
          <w:sz w:val="28"/>
          <w:szCs w:val="28"/>
        </w:rPr>
        <w:t>-</w:t>
      </w:r>
      <w:r>
        <w:rPr>
          <w:sz w:val="28"/>
          <w:szCs w:val="28"/>
        </w:rPr>
        <w:t xml:space="preserve">addiction </w:t>
      </w:r>
      <w:r w:rsidR="00827607">
        <w:rPr>
          <w:sz w:val="28"/>
          <w:szCs w:val="28"/>
        </w:rPr>
        <w:t>center</w:t>
      </w:r>
      <w:r>
        <w:rPr>
          <w:sz w:val="28"/>
          <w:szCs w:val="28"/>
        </w:rPr>
        <w:t xml:space="preserve"> with the competent staff to handle the emergency conditions</w:t>
      </w:r>
      <w:r w:rsidR="00827607">
        <w:rPr>
          <w:sz w:val="28"/>
          <w:szCs w:val="28"/>
        </w:rPr>
        <w:t>, an ICU to manage acute conditions and Rehabilitation center for long term management</w:t>
      </w:r>
      <w:r>
        <w:rPr>
          <w:sz w:val="28"/>
          <w:szCs w:val="28"/>
        </w:rPr>
        <w:t>.</w:t>
      </w:r>
      <w:r w:rsidR="00827607">
        <w:rPr>
          <w:sz w:val="28"/>
          <w:szCs w:val="28"/>
        </w:rPr>
        <w:t xml:space="preserve"> This staff will only see D</w:t>
      </w:r>
      <w:r>
        <w:rPr>
          <w:sz w:val="28"/>
          <w:szCs w:val="28"/>
        </w:rPr>
        <w:t>e</w:t>
      </w:r>
      <w:r w:rsidR="00827607">
        <w:rPr>
          <w:sz w:val="28"/>
          <w:szCs w:val="28"/>
        </w:rPr>
        <w:t>-</w:t>
      </w:r>
      <w:r>
        <w:rPr>
          <w:sz w:val="28"/>
          <w:szCs w:val="28"/>
        </w:rPr>
        <w:t>addiction work.</w:t>
      </w:r>
      <w:r w:rsidR="000523F8">
        <w:rPr>
          <w:sz w:val="28"/>
          <w:szCs w:val="28"/>
        </w:rPr>
        <w:t xml:space="preserve"> If need </w:t>
      </w:r>
      <w:r w:rsidR="00827607">
        <w:rPr>
          <w:sz w:val="28"/>
          <w:szCs w:val="28"/>
        </w:rPr>
        <w:t>arises new</w:t>
      </w:r>
      <w:r w:rsidR="000523F8">
        <w:rPr>
          <w:sz w:val="28"/>
          <w:szCs w:val="28"/>
        </w:rPr>
        <w:t xml:space="preserve"> center</w:t>
      </w:r>
      <w:r w:rsidR="00827607">
        <w:rPr>
          <w:sz w:val="28"/>
          <w:szCs w:val="28"/>
        </w:rPr>
        <w:t>s</w:t>
      </w:r>
      <w:r w:rsidR="000523F8">
        <w:rPr>
          <w:sz w:val="28"/>
          <w:szCs w:val="28"/>
        </w:rPr>
        <w:t xml:space="preserve"> can be established in sub-jail</w:t>
      </w:r>
      <w:r w:rsidR="00827607">
        <w:rPr>
          <w:sz w:val="28"/>
          <w:szCs w:val="28"/>
        </w:rPr>
        <w:t>s</w:t>
      </w:r>
      <w:r w:rsidR="000523F8">
        <w:rPr>
          <w:sz w:val="28"/>
          <w:szCs w:val="28"/>
        </w:rPr>
        <w:t>.</w:t>
      </w:r>
    </w:p>
    <w:p w:rsidR="00C109B6" w:rsidRPr="00BB7BA2" w:rsidRDefault="000B4239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BB7BA2">
        <w:rPr>
          <w:sz w:val="28"/>
          <w:szCs w:val="28"/>
        </w:rPr>
        <w:t>To sensitize staff of prison about mental illness and human rights issues.</w:t>
      </w:r>
      <w:r w:rsidR="003672DC" w:rsidRPr="00BB7BA2">
        <w:rPr>
          <w:sz w:val="28"/>
          <w:szCs w:val="28"/>
        </w:rPr>
        <w:t xml:space="preserve"> To change their attitude towards mental illness and drug dependence over a period of time.</w:t>
      </w:r>
    </w:p>
    <w:p w:rsidR="000B4239" w:rsidRDefault="000B4239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sensitize prisoners about mental illness, warning signs of suicide and act as </w:t>
      </w:r>
      <w:r w:rsidR="009947D3">
        <w:rPr>
          <w:sz w:val="28"/>
          <w:szCs w:val="28"/>
        </w:rPr>
        <w:t xml:space="preserve">peer </w:t>
      </w:r>
      <w:r>
        <w:rPr>
          <w:sz w:val="28"/>
          <w:szCs w:val="28"/>
        </w:rPr>
        <w:t>gate-keepers for other inmates.</w:t>
      </w:r>
    </w:p>
    <w:p w:rsidR="006125CA" w:rsidRDefault="006125CA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 chronic mentally ill, the diversion plan in rehabilitative services.</w:t>
      </w:r>
    </w:p>
    <w:p w:rsidR="006125CA" w:rsidRDefault="006125CA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establish daily sports activity for the prisoners.</w:t>
      </w:r>
    </w:p>
    <w:p w:rsidR="006125CA" w:rsidRDefault="006125CA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build new prison facilities to accommodate large number of prisoners.</w:t>
      </w:r>
    </w:p>
    <w:p w:rsidR="006125CA" w:rsidRDefault="006125CA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encourage</w:t>
      </w:r>
      <w:r w:rsidR="00A317E0">
        <w:rPr>
          <w:sz w:val="28"/>
          <w:szCs w:val="28"/>
        </w:rPr>
        <w:t xml:space="preserve"> prisoners to</w:t>
      </w:r>
      <w:r>
        <w:rPr>
          <w:sz w:val="28"/>
          <w:szCs w:val="28"/>
        </w:rPr>
        <w:t xml:space="preserve"> actively participate in </w:t>
      </w:r>
      <w:r w:rsidR="00A317E0">
        <w:rPr>
          <w:sz w:val="28"/>
          <w:szCs w:val="28"/>
        </w:rPr>
        <w:t xml:space="preserve">cultural </w:t>
      </w:r>
      <w:r w:rsidR="00316405">
        <w:rPr>
          <w:sz w:val="28"/>
          <w:szCs w:val="28"/>
        </w:rPr>
        <w:t>programs</w:t>
      </w:r>
      <w:r w:rsidR="00170219">
        <w:rPr>
          <w:sz w:val="28"/>
          <w:szCs w:val="28"/>
        </w:rPr>
        <w:t xml:space="preserve"> which should happen weekly.</w:t>
      </w:r>
    </w:p>
    <w:p w:rsidR="00170219" w:rsidRDefault="00170219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provide entertainment facilities in prison like Radio, TV, computer </w:t>
      </w:r>
      <w:r w:rsidR="00316405">
        <w:rPr>
          <w:sz w:val="28"/>
          <w:szCs w:val="28"/>
        </w:rPr>
        <w:t>and library</w:t>
      </w:r>
      <w:r>
        <w:rPr>
          <w:sz w:val="28"/>
          <w:szCs w:val="28"/>
        </w:rPr>
        <w:t>.</w:t>
      </w:r>
      <w:r w:rsidR="003672DC">
        <w:rPr>
          <w:sz w:val="28"/>
          <w:szCs w:val="28"/>
        </w:rPr>
        <w:t xml:space="preserve"> To encourage them to take online educational courses for their future.</w:t>
      </w:r>
    </w:p>
    <w:p w:rsidR="00170219" w:rsidRDefault="00170219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To occupy them gainfully in diffe</w:t>
      </w:r>
      <w:r w:rsidR="00564FF3">
        <w:rPr>
          <w:sz w:val="28"/>
          <w:szCs w:val="28"/>
        </w:rPr>
        <w:t>rent skill development programs in the prison</w:t>
      </w:r>
      <w:r w:rsidR="00E43254">
        <w:rPr>
          <w:sz w:val="28"/>
          <w:szCs w:val="28"/>
        </w:rPr>
        <w:t>.</w:t>
      </w:r>
    </w:p>
    <w:p w:rsidR="00E43254" w:rsidRDefault="00E43254" w:rsidP="0082760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To find out vulnerable groups for abuse and provide protection to them in prison.</w:t>
      </w:r>
      <w:r w:rsidR="00337271">
        <w:rPr>
          <w:sz w:val="28"/>
          <w:szCs w:val="28"/>
        </w:rPr>
        <w:t xml:space="preserve"> Apart from mentally ill, old age, disabled, immigrant, religious </w:t>
      </w:r>
      <w:r w:rsidR="00337271">
        <w:rPr>
          <w:sz w:val="28"/>
          <w:szCs w:val="28"/>
        </w:rPr>
        <w:lastRenderedPageBreak/>
        <w:t xml:space="preserve">minority are vulnerable group. In India, </w:t>
      </w:r>
      <w:r w:rsidR="00D25225">
        <w:rPr>
          <w:sz w:val="28"/>
          <w:szCs w:val="28"/>
        </w:rPr>
        <w:t xml:space="preserve">rape perpetrators are </w:t>
      </w:r>
      <w:r w:rsidR="00316405">
        <w:rPr>
          <w:sz w:val="28"/>
          <w:szCs w:val="28"/>
        </w:rPr>
        <w:t>abhorred</w:t>
      </w:r>
      <w:r w:rsidR="00D25225">
        <w:rPr>
          <w:sz w:val="28"/>
          <w:szCs w:val="28"/>
        </w:rPr>
        <w:t xml:space="preserve"> in jail and abuse</w:t>
      </w:r>
      <w:r w:rsidR="007C03E0">
        <w:rPr>
          <w:sz w:val="28"/>
          <w:szCs w:val="28"/>
        </w:rPr>
        <w:t>d</w:t>
      </w:r>
      <w:r w:rsidR="00D25225">
        <w:rPr>
          <w:sz w:val="28"/>
          <w:szCs w:val="28"/>
        </w:rPr>
        <w:t xml:space="preserve"> by other inmates.</w:t>
      </w:r>
    </w:p>
    <w:p w:rsidR="00D25225" w:rsidRDefault="00D25225" w:rsidP="00827607">
      <w:pPr>
        <w:pStyle w:val="ListParagraph"/>
        <w:jc w:val="both"/>
        <w:rPr>
          <w:sz w:val="28"/>
          <w:szCs w:val="28"/>
        </w:rPr>
      </w:pPr>
    </w:p>
    <w:p w:rsidR="004B58A4" w:rsidRPr="004B58A4" w:rsidRDefault="004B58A4" w:rsidP="00827607">
      <w:pPr>
        <w:ind w:left="360"/>
        <w:jc w:val="both"/>
        <w:rPr>
          <w:sz w:val="28"/>
          <w:szCs w:val="28"/>
        </w:rPr>
      </w:pPr>
    </w:p>
    <w:p w:rsidR="00E43254" w:rsidRPr="008E3757" w:rsidRDefault="006368B9" w:rsidP="00827607">
      <w:pPr>
        <w:ind w:left="360"/>
        <w:jc w:val="both"/>
        <w:rPr>
          <w:sz w:val="36"/>
          <w:szCs w:val="36"/>
          <w:u w:val="single"/>
        </w:rPr>
      </w:pPr>
      <w:r w:rsidRPr="008E3757">
        <w:rPr>
          <w:sz w:val="36"/>
          <w:szCs w:val="36"/>
          <w:u w:val="single"/>
        </w:rPr>
        <w:t>For the society</w:t>
      </w:r>
    </w:p>
    <w:p w:rsidR="006368B9" w:rsidRDefault="006368B9" w:rsidP="006368B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start a debate in media about current immigration policy and debate elements of healthy immigration policy. To work with External Affairs Ministry to include mental health in fitness of aspiring immigrant.</w:t>
      </w:r>
    </w:p>
    <w:p w:rsidR="006368B9" w:rsidRDefault="006368B9" w:rsidP="006368B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start a wider debate about our attitudes towards immigrants and sensitize about elements of xenophobia. To work with Home department and Police personnel about xenophobia.</w:t>
      </w:r>
    </w:p>
    <w:p w:rsidR="006368B9" w:rsidRDefault="006368B9" w:rsidP="006368B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survey extent of drug abuse in society. To trace procurement route of various </w:t>
      </w:r>
      <w:r w:rsidR="008E3757">
        <w:rPr>
          <w:sz w:val="28"/>
          <w:szCs w:val="28"/>
        </w:rPr>
        <w:t>illicit drugs and how to stop it.</w:t>
      </w:r>
    </w:p>
    <w:p w:rsidR="006368B9" w:rsidRDefault="006368B9" w:rsidP="006368B9">
      <w:pPr>
        <w:pStyle w:val="ListParagraph"/>
        <w:jc w:val="both"/>
        <w:rPr>
          <w:sz w:val="28"/>
          <w:szCs w:val="28"/>
        </w:rPr>
      </w:pPr>
    </w:p>
    <w:p w:rsidR="006368B9" w:rsidRPr="006368B9" w:rsidRDefault="006368B9" w:rsidP="006368B9">
      <w:pPr>
        <w:pStyle w:val="ListParagraph"/>
        <w:jc w:val="both"/>
        <w:rPr>
          <w:sz w:val="28"/>
          <w:szCs w:val="28"/>
        </w:rPr>
      </w:pPr>
    </w:p>
    <w:p w:rsidR="005B2826" w:rsidRPr="005B2826" w:rsidRDefault="005B2826" w:rsidP="00827607">
      <w:pPr>
        <w:pStyle w:val="ListParagraph"/>
        <w:jc w:val="both"/>
        <w:rPr>
          <w:sz w:val="28"/>
          <w:szCs w:val="28"/>
        </w:rPr>
      </w:pPr>
    </w:p>
    <w:sectPr w:rsidR="005B2826" w:rsidRPr="005B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02C"/>
    <w:multiLevelType w:val="hybridMultilevel"/>
    <w:tmpl w:val="6066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852"/>
    <w:multiLevelType w:val="hybridMultilevel"/>
    <w:tmpl w:val="3C3AF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719A5"/>
    <w:multiLevelType w:val="hybridMultilevel"/>
    <w:tmpl w:val="DD244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A1C42"/>
    <w:multiLevelType w:val="hybridMultilevel"/>
    <w:tmpl w:val="4BFE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6B3F"/>
    <w:multiLevelType w:val="hybridMultilevel"/>
    <w:tmpl w:val="3F3A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43"/>
    <w:rsid w:val="00011E3F"/>
    <w:rsid w:val="000267D3"/>
    <w:rsid w:val="000434E4"/>
    <w:rsid w:val="000523F8"/>
    <w:rsid w:val="00061EAF"/>
    <w:rsid w:val="000855E1"/>
    <w:rsid w:val="000860F4"/>
    <w:rsid w:val="000966CC"/>
    <w:rsid w:val="000B4239"/>
    <w:rsid w:val="000B4E75"/>
    <w:rsid w:val="000C3C65"/>
    <w:rsid w:val="000F0B5A"/>
    <w:rsid w:val="000F2A7A"/>
    <w:rsid w:val="001106CE"/>
    <w:rsid w:val="001605ED"/>
    <w:rsid w:val="00170219"/>
    <w:rsid w:val="00170BEA"/>
    <w:rsid w:val="001A4647"/>
    <w:rsid w:val="001F31C1"/>
    <w:rsid w:val="00201896"/>
    <w:rsid w:val="00256D95"/>
    <w:rsid w:val="00261CED"/>
    <w:rsid w:val="00290C34"/>
    <w:rsid w:val="00295196"/>
    <w:rsid w:val="002A6839"/>
    <w:rsid w:val="002C3DB5"/>
    <w:rsid w:val="002D4F71"/>
    <w:rsid w:val="00316405"/>
    <w:rsid w:val="00337271"/>
    <w:rsid w:val="0036341B"/>
    <w:rsid w:val="003672DC"/>
    <w:rsid w:val="00367C99"/>
    <w:rsid w:val="00371538"/>
    <w:rsid w:val="00375684"/>
    <w:rsid w:val="0038253D"/>
    <w:rsid w:val="00384353"/>
    <w:rsid w:val="0039568F"/>
    <w:rsid w:val="003A0804"/>
    <w:rsid w:val="003C4B38"/>
    <w:rsid w:val="003F62D5"/>
    <w:rsid w:val="003F7AD6"/>
    <w:rsid w:val="003F7AD8"/>
    <w:rsid w:val="00402A93"/>
    <w:rsid w:val="00406541"/>
    <w:rsid w:val="004139BA"/>
    <w:rsid w:val="0043535F"/>
    <w:rsid w:val="0044486E"/>
    <w:rsid w:val="004B58A4"/>
    <w:rsid w:val="004E465C"/>
    <w:rsid w:val="004F6C83"/>
    <w:rsid w:val="005202FE"/>
    <w:rsid w:val="00532C30"/>
    <w:rsid w:val="00540643"/>
    <w:rsid w:val="0054719F"/>
    <w:rsid w:val="00564FF3"/>
    <w:rsid w:val="00571A5D"/>
    <w:rsid w:val="00574601"/>
    <w:rsid w:val="005B2826"/>
    <w:rsid w:val="006125CA"/>
    <w:rsid w:val="00630B36"/>
    <w:rsid w:val="00633149"/>
    <w:rsid w:val="006368B9"/>
    <w:rsid w:val="0065277F"/>
    <w:rsid w:val="006658A2"/>
    <w:rsid w:val="00666FD0"/>
    <w:rsid w:val="0067475D"/>
    <w:rsid w:val="00682B6F"/>
    <w:rsid w:val="006A4BF1"/>
    <w:rsid w:val="006B2763"/>
    <w:rsid w:val="006D560D"/>
    <w:rsid w:val="007835D3"/>
    <w:rsid w:val="0079705A"/>
    <w:rsid w:val="007A69A1"/>
    <w:rsid w:val="007C03E0"/>
    <w:rsid w:val="007C0506"/>
    <w:rsid w:val="007C2B78"/>
    <w:rsid w:val="007D282A"/>
    <w:rsid w:val="00827607"/>
    <w:rsid w:val="00851C6A"/>
    <w:rsid w:val="008722F2"/>
    <w:rsid w:val="00872E6D"/>
    <w:rsid w:val="008806C1"/>
    <w:rsid w:val="00897F4B"/>
    <w:rsid w:val="008D1681"/>
    <w:rsid w:val="008E3757"/>
    <w:rsid w:val="00950E6D"/>
    <w:rsid w:val="0096158A"/>
    <w:rsid w:val="009947D3"/>
    <w:rsid w:val="00997CC7"/>
    <w:rsid w:val="00A02D0E"/>
    <w:rsid w:val="00A317E0"/>
    <w:rsid w:val="00AB37B8"/>
    <w:rsid w:val="00AB7945"/>
    <w:rsid w:val="00AD2C94"/>
    <w:rsid w:val="00AE2517"/>
    <w:rsid w:val="00B2231C"/>
    <w:rsid w:val="00B32449"/>
    <w:rsid w:val="00BA7B58"/>
    <w:rsid w:val="00BB7BA2"/>
    <w:rsid w:val="00C109B6"/>
    <w:rsid w:val="00C124C5"/>
    <w:rsid w:val="00C21C1D"/>
    <w:rsid w:val="00C35651"/>
    <w:rsid w:val="00C72FEF"/>
    <w:rsid w:val="00CA2087"/>
    <w:rsid w:val="00CF0F40"/>
    <w:rsid w:val="00D07D61"/>
    <w:rsid w:val="00D25225"/>
    <w:rsid w:val="00D3357F"/>
    <w:rsid w:val="00D7187A"/>
    <w:rsid w:val="00DB7F54"/>
    <w:rsid w:val="00DE530F"/>
    <w:rsid w:val="00E02084"/>
    <w:rsid w:val="00E43254"/>
    <w:rsid w:val="00E47E95"/>
    <w:rsid w:val="00E70782"/>
    <w:rsid w:val="00EA4FCD"/>
    <w:rsid w:val="00ED257F"/>
    <w:rsid w:val="00ED5811"/>
    <w:rsid w:val="00EE16D5"/>
    <w:rsid w:val="00EE3021"/>
    <w:rsid w:val="00F64449"/>
    <w:rsid w:val="00F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28</cp:revision>
  <dcterms:created xsi:type="dcterms:W3CDTF">2015-05-31T02:56:00Z</dcterms:created>
  <dcterms:modified xsi:type="dcterms:W3CDTF">2015-06-05T02:44:00Z</dcterms:modified>
</cp:coreProperties>
</file>