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9A5" w:rsidRDefault="007B6433" w:rsidP="007B6433">
      <w:pPr>
        <w:jc w:val="center"/>
        <w:rPr>
          <w:sz w:val="44"/>
          <w:szCs w:val="44"/>
        </w:rPr>
      </w:pPr>
      <w:r w:rsidRPr="007B6433">
        <w:rPr>
          <w:sz w:val="44"/>
          <w:szCs w:val="44"/>
        </w:rPr>
        <w:t>“Mental Health Action plan for prisons”</w:t>
      </w:r>
    </w:p>
    <w:p w:rsidR="007B6433" w:rsidRPr="005C32D1" w:rsidRDefault="007B6433" w:rsidP="007B6433">
      <w:pPr>
        <w:jc w:val="both"/>
        <w:rPr>
          <w:sz w:val="36"/>
          <w:szCs w:val="36"/>
        </w:rPr>
      </w:pPr>
      <w:r w:rsidRPr="005C32D1">
        <w:rPr>
          <w:sz w:val="36"/>
          <w:szCs w:val="36"/>
        </w:rPr>
        <w:t xml:space="preserve">This is great steps of mental health issues of a prisons, we are the member of team appreciated and we do hope to our country get better stage in mental health field and we hope to do better for prisons with mental illness and other issues, we have some serious point which are like to discussed and we do hope you will agree to </w:t>
      </w:r>
      <w:proofErr w:type="spellStart"/>
      <w:r w:rsidRPr="005C32D1">
        <w:rPr>
          <w:sz w:val="36"/>
          <w:szCs w:val="36"/>
        </w:rPr>
        <w:t>neassary</w:t>
      </w:r>
      <w:proofErr w:type="spellEnd"/>
      <w:r w:rsidRPr="005C32D1">
        <w:rPr>
          <w:sz w:val="36"/>
          <w:szCs w:val="36"/>
        </w:rPr>
        <w:t xml:space="preserve"> change.</w:t>
      </w:r>
    </w:p>
    <w:p w:rsidR="007B6433" w:rsidRPr="005C32D1" w:rsidRDefault="007B6433" w:rsidP="007B6433">
      <w:pPr>
        <w:jc w:val="both"/>
        <w:rPr>
          <w:sz w:val="36"/>
          <w:szCs w:val="36"/>
        </w:rPr>
      </w:pPr>
      <w:r w:rsidRPr="005C32D1">
        <w:rPr>
          <w:sz w:val="36"/>
          <w:szCs w:val="36"/>
        </w:rPr>
        <w:t>In this mental health action plan for prison”</w:t>
      </w:r>
    </w:p>
    <w:p w:rsidR="007B6433" w:rsidRPr="005C32D1" w:rsidRDefault="007B6433" w:rsidP="007B6433">
      <w:pPr>
        <w:jc w:val="both"/>
        <w:rPr>
          <w:sz w:val="36"/>
          <w:szCs w:val="36"/>
        </w:rPr>
      </w:pPr>
      <w:r w:rsidRPr="005C32D1">
        <w:rPr>
          <w:sz w:val="36"/>
          <w:szCs w:val="36"/>
        </w:rPr>
        <w:t xml:space="preserve">We have to focus with the perspective of right to live and right to health we have  no interest to change the philanthropic our law and constitute but the number of mental health problems of prison very hug and availability of mental health services low and the prison with mental illness suffered lots of problems like no treatment availability lack of </w:t>
      </w:r>
      <w:proofErr w:type="spellStart"/>
      <w:r w:rsidRPr="005C32D1">
        <w:rPr>
          <w:sz w:val="36"/>
          <w:szCs w:val="36"/>
        </w:rPr>
        <w:t>recognisation</w:t>
      </w:r>
      <w:proofErr w:type="spellEnd"/>
      <w:r w:rsidRPr="005C32D1">
        <w:rPr>
          <w:sz w:val="36"/>
          <w:szCs w:val="36"/>
        </w:rPr>
        <w:t xml:space="preserve"> and lack of interest to positively look in our country 40% rates of mental illness in prison and high number of suicidal problems and it is one dangerous problem is drug used so its </w:t>
      </w:r>
      <w:proofErr w:type="spellStart"/>
      <w:r w:rsidRPr="005C32D1">
        <w:rPr>
          <w:sz w:val="36"/>
          <w:szCs w:val="36"/>
        </w:rPr>
        <w:t>neassary</w:t>
      </w:r>
      <w:proofErr w:type="spellEnd"/>
      <w:r w:rsidRPr="005C32D1">
        <w:rPr>
          <w:sz w:val="36"/>
          <w:szCs w:val="36"/>
        </w:rPr>
        <w:t xml:space="preserve"> to cope up. For all this problems we developed action plan and including following step,</w:t>
      </w:r>
    </w:p>
    <w:p w:rsidR="007B6433" w:rsidRPr="005C32D1" w:rsidRDefault="007B6433" w:rsidP="007B6433">
      <w:pPr>
        <w:pStyle w:val="ListParagraph"/>
        <w:numPr>
          <w:ilvl w:val="0"/>
          <w:numId w:val="1"/>
        </w:numPr>
        <w:jc w:val="both"/>
        <w:rPr>
          <w:sz w:val="36"/>
          <w:szCs w:val="36"/>
        </w:rPr>
      </w:pPr>
      <w:r w:rsidRPr="005C32D1">
        <w:rPr>
          <w:sz w:val="36"/>
          <w:szCs w:val="36"/>
        </w:rPr>
        <w:t>Mental health first aid services should be available for prison.</w:t>
      </w:r>
    </w:p>
    <w:p w:rsidR="007B6433" w:rsidRPr="005C32D1" w:rsidRDefault="007B6433" w:rsidP="007B6433">
      <w:pPr>
        <w:pStyle w:val="ListParagraph"/>
        <w:numPr>
          <w:ilvl w:val="0"/>
          <w:numId w:val="1"/>
        </w:numPr>
        <w:jc w:val="both"/>
        <w:rPr>
          <w:sz w:val="36"/>
          <w:szCs w:val="36"/>
        </w:rPr>
      </w:pPr>
      <w:r w:rsidRPr="005C32D1">
        <w:rPr>
          <w:sz w:val="36"/>
          <w:szCs w:val="36"/>
        </w:rPr>
        <w:t xml:space="preserve">It is very painfully situation that our country received three warning from international body for non protecting human </w:t>
      </w:r>
      <w:r w:rsidRPr="005C32D1">
        <w:rPr>
          <w:sz w:val="36"/>
          <w:szCs w:val="36"/>
        </w:rPr>
        <w:lastRenderedPageBreak/>
        <w:t xml:space="preserve">rights of prison regarding mental health issues so that has urgently promote and give financial help to organization for mental health work and create mental health manpower for specific in prison and  availability of psychiatrist, psychologist, social worker and therapist </w:t>
      </w:r>
    </w:p>
    <w:p w:rsidR="007B6433" w:rsidRDefault="007B6433" w:rsidP="007B6433">
      <w:pPr>
        <w:pStyle w:val="ListParagraph"/>
        <w:numPr>
          <w:ilvl w:val="0"/>
          <w:numId w:val="1"/>
        </w:numPr>
        <w:jc w:val="both"/>
        <w:rPr>
          <w:sz w:val="36"/>
          <w:szCs w:val="36"/>
        </w:rPr>
      </w:pPr>
      <w:r w:rsidRPr="005C32D1">
        <w:rPr>
          <w:sz w:val="36"/>
          <w:szCs w:val="36"/>
        </w:rPr>
        <w:t>It is very required to some change in law like “strictly prohibited to arrested of mental ill person and develop better provision for mental ill person</w:t>
      </w:r>
    </w:p>
    <w:p w:rsidR="00B401D0" w:rsidRDefault="00B401D0" w:rsidP="00B401D0">
      <w:pPr>
        <w:pStyle w:val="ListParagraph"/>
        <w:jc w:val="both"/>
        <w:rPr>
          <w:sz w:val="36"/>
          <w:szCs w:val="36"/>
        </w:rPr>
      </w:pPr>
    </w:p>
    <w:p w:rsidR="00B401D0" w:rsidRDefault="00B401D0" w:rsidP="00B401D0">
      <w:pPr>
        <w:pStyle w:val="ListParagraph"/>
        <w:jc w:val="both"/>
        <w:rPr>
          <w:sz w:val="36"/>
          <w:szCs w:val="36"/>
        </w:rPr>
      </w:pPr>
      <w:r>
        <w:rPr>
          <w:sz w:val="36"/>
          <w:szCs w:val="36"/>
        </w:rPr>
        <w:t>We do hope to achieved above mentioned action plan for prison</w:t>
      </w:r>
    </w:p>
    <w:p w:rsidR="00B401D0" w:rsidRPr="005C32D1" w:rsidRDefault="00B401D0" w:rsidP="00B401D0">
      <w:pPr>
        <w:pStyle w:val="ListParagraph"/>
        <w:jc w:val="both"/>
        <w:rPr>
          <w:sz w:val="36"/>
          <w:szCs w:val="36"/>
        </w:rPr>
      </w:pPr>
    </w:p>
    <w:p w:rsidR="007B6433" w:rsidRPr="005C32D1" w:rsidRDefault="007B6433" w:rsidP="005C32D1">
      <w:pPr>
        <w:ind w:left="360"/>
        <w:jc w:val="both"/>
        <w:rPr>
          <w:sz w:val="28"/>
          <w:szCs w:val="28"/>
        </w:rPr>
      </w:pPr>
    </w:p>
    <w:p w:rsidR="007B6433" w:rsidRPr="007B6433" w:rsidRDefault="007B6433" w:rsidP="007B6433">
      <w:pPr>
        <w:ind w:left="360"/>
        <w:jc w:val="both"/>
        <w:rPr>
          <w:sz w:val="28"/>
          <w:szCs w:val="28"/>
        </w:rPr>
      </w:pPr>
    </w:p>
    <w:sectPr w:rsidR="007B6433" w:rsidRPr="007B6433" w:rsidSect="00AE49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A1741F"/>
    <w:multiLevelType w:val="hybridMultilevel"/>
    <w:tmpl w:val="12384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6433"/>
    <w:rsid w:val="005C32D1"/>
    <w:rsid w:val="007B6433"/>
    <w:rsid w:val="00AE49A5"/>
    <w:rsid w:val="00B401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9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43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0D486-BF1C-4C54-A74E-E25537129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PC-1</cp:lastModifiedBy>
  <cp:revision>2</cp:revision>
  <dcterms:created xsi:type="dcterms:W3CDTF">2015-06-05T14:19:00Z</dcterms:created>
  <dcterms:modified xsi:type="dcterms:W3CDTF">2015-06-05T14:47:00Z</dcterms:modified>
</cp:coreProperties>
</file>