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68" w:rsidRPr="00BC4D7C" w:rsidRDefault="00243368" w:rsidP="00243368">
      <w:pPr>
        <w:pStyle w:val="NormalWeb"/>
        <w:shd w:val="clear" w:color="auto" w:fill="FFFFFF"/>
        <w:spacing w:line="360" w:lineRule="auto"/>
        <w:rPr>
          <w:sz w:val="20"/>
          <w:szCs w:val="20"/>
          <w:u w:val="single"/>
        </w:rPr>
      </w:pPr>
      <w:r w:rsidRPr="00BC4D7C">
        <w:rPr>
          <w:sz w:val="20"/>
          <w:szCs w:val="20"/>
          <w:u w:val="single"/>
          <w:lang w:val="en-GB"/>
        </w:rPr>
        <w:t>APPLICATION OF UN STANDARDS ON HUMAN RIGHTS (CRPD) AND THE 2008 INTERIM REPORT OF THE SPECIAL RAPPORTEUR ON TORURE IN THE CASE OF MRS. A</w:t>
      </w:r>
    </w:p>
    <w:p w:rsidR="00880016" w:rsidRPr="006B7846" w:rsidRDefault="00880016" w:rsidP="006B7846">
      <w:pPr>
        <w:pStyle w:val="ListParagraph"/>
        <w:numPr>
          <w:ilvl w:val="0"/>
          <w:numId w:val="1"/>
        </w:numPr>
        <w:rPr>
          <w:b/>
          <w:sz w:val="20"/>
          <w:szCs w:val="20"/>
        </w:rPr>
      </w:pPr>
      <w:r w:rsidRPr="006B7846">
        <w:rPr>
          <w:b/>
          <w:sz w:val="20"/>
          <w:szCs w:val="20"/>
        </w:rPr>
        <w:t>Involuntary commit</w:t>
      </w:r>
      <w:r w:rsidR="006B7846" w:rsidRPr="006B7846">
        <w:rPr>
          <w:b/>
          <w:sz w:val="20"/>
          <w:szCs w:val="20"/>
        </w:rPr>
        <w:t>ment</w:t>
      </w:r>
      <w:r w:rsidRPr="006B7846">
        <w:rPr>
          <w:b/>
          <w:sz w:val="20"/>
          <w:szCs w:val="20"/>
        </w:rPr>
        <w:t>:</w:t>
      </w:r>
    </w:p>
    <w:p w:rsidR="006B7846" w:rsidRPr="006B7846" w:rsidRDefault="006B7846" w:rsidP="006B7846">
      <w:pPr>
        <w:pStyle w:val="ListParagraph"/>
        <w:ind w:left="720"/>
        <w:rPr>
          <w:sz w:val="20"/>
          <w:szCs w:val="20"/>
        </w:rPr>
      </w:pPr>
    </w:p>
    <w:p w:rsidR="001757D4" w:rsidRDefault="00880016" w:rsidP="00880016">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Mrs. A is admitted to the facility without her consent, and the sole justification for the</w:t>
      </w:r>
    </w:p>
    <w:p w:rsidR="001757D4" w:rsidRDefault="00880016" w:rsidP="00880016">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admission in the case summary is her </w:t>
      </w:r>
      <w:r w:rsidR="00125649" w:rsidRPr="00BC4D7C">
        <w:rPr>
          <w:rFonts w:ascii="Times New Roman" w:eastAsia="Times New Roman" w:hAnsi="Times New Roman" w:cs="Times New Roman"/>
          <w:sz w:val="20"/>
          <w:szCs w:val="20"/>
          <w:lang w:val="en-GB"/>
        </w:rPr>
        <w:t xml:space="preserve">worsening </w:t>
      </w:r>
      <w:r w:rsidRPr="00BC4D7C">
        <w:rPr>
          <w:rFonts w:ascii="Times New Roman" w:eastAsia="Times New Roman" w:hAnsi="Times New Roman" w:cs="Times New Roman"/>
          <w:sz w:val="20"/>
          <w:szCs w:val="20"/>
          <w:lang w:val="en-GB"/>
        </w:rPr>
        <w:t xml:space="preserve">symptoms of </w:t>
      </w:r>
      <w:r w:rsidR="00125649" w:rsidRPr="00BC4D7C">
        <w:rPr>
          <w:rFonts w:ascii="Times New Roman" w:eastAsia="Times New Roman" w:hAnsi="Times New Roman" w:cs="Times New Roman"/>
          <w:sz w:val="20"/>
          <w:szCs w:val="20"/>
          <w:lang w:val="en-GB"/>
        </w:rPr>
        <w:t xml:space="preserve">a </w:t>
      </w:r>
      <w:r w:rsidRPr="00BC4D7C">
        <w:rPr>
          <w:rFonts w:ascii="Times New Roman" w:eastAsia="Times New Roman" w:hAnsi="Times New Roman" w:cs="Times New Roman"/>
          <w:sz w:val="20"/>
          <w:szCs w:val="20"/>
          <w:lang w:val="en-GB"/>
        </w:rPr>
        <w:t>mental disability. It appears</w:t>
      </w:r>
    </w:p>
    <w:p w:rsidR="001757D4" w:rsidRDefault="00880016" w:rsidP="00880016">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that her family, including her husband and her two adult children </w:t>
      </w:r>
      <w:r w:rsidR="00125649" w:rsidRPr="00BC4D7C">
        <w:rPr>
          <w:rFonts w:ascii="Times New Roman" w:eastAsia="Times New Roman" w:hAnsi="Times New Roman" w:cs="Times New Roman"/>
          <w:sz w:val="20"/>
          <w:szCs w:val="20"/>
          <w:lang w:val="en-GB"/>
        </w:rPr>
        <w:t xml:space="preserve">have </w:t>
      </w:r>
      <w:r w:rsidRPr="00BC4D7C">
        <w:rPr>
          <w:rFonts w:ascii="Times New Roman" w:eastAsia="Times New Roman" w:hAnsi="Times New Roman" w:cs="Times New Roman"/>
          <w:sz w:val="20"/>
          <w:szCs w:val="20"/>
          <w:lang w:val="en-GB"/>
        </w:rPr>
        <w:t>express</w:t>
      </w:r>
      <w:r w:rsidR="00125649" w:rsidRPr="00BC4D7C">
        <w:rPr>
          <w:rFonts w:ascii="Times New Roman" w:eastAsia="Times New Roman" w:hAnsi="Times New Roman" w:cs="Times New Roman"/>
          <w:sz w:val="20"/>
          <w:szCs w:val="20"/>
          <w:lang w:val="en-GB"/>
        </w:rPr>
        <w:t>ed</w:t>
      </w:r>
      <w:r w:rsidRPr="00BC4D7C">
        <w:rPr>
          <w:rFonts w:ascii="Times New Roman" w:eastAsia="Times New Roman" w:hAnsi="Times New Roman" w:cs="Times New Roman"/>
          <w:sz w:val="20"/>
          <w:szCs w:val="20"/>
          <w:lang w:val="en-GB"/>
        </w:rPr>
        <w:t xml:space="preserve"> some</w:t>
      </w:r>
    </w:p>
    <w:p w:rsidR="001757D4" w:rsidRDefault="00880016" w:rsidP="00880016">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ambivalence towards her involuntary admission. Additionally, Mrs. A clearly appears angry</w:t>
      </w:r>
    </w:p>
    <w:p w:rsidR="00125649" w:rsidRPr="00BC4D7C" w:rsidRDefault="00766E55" w:rsidP="00880016">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and non-</w:t>
      </w:r>
      <w:r>
        <w:rPr>
          <w:rFonts w:ascii="Times New Roman" w:eastAsia="Times New Roman" w:hAnsi="Times New Roman" w:cs="Times New Roman"/>
          <w:sz w:val="20"/>
          <w:szCs w:val="20"/>
          <w:lang w:val="en-GB"/>
        </w:rPr>
        <w:t>cooperative, thus indicating</w:t>
      </w:r>
      <w:r w:rsidRPr="00BC4D7C">
        <w:rPr>
          <w:rFonts w:ascii="Times New Roman" w:eastAsia="Times New Roman" w:hAnsi="Times New Roman" w:cs="Times New Roman"/>
          <w:sz w:val="20"/>
          <w:szCs w:val="20"/>
          <w:lang w:val="en-GB"/>
        </w:rPr>
        <w:t xml:space="preserve"> her objection to the involuntary admission. </w:t>
      </w:r>
    </w:p>
    <w:p w:rsidR="001757D4" w:rsidRDefault="00125649"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Given the situation, Mrs. A’s admission appears to be a direct violation of </w:t>
      </w:r>
      <w:r w:rsidR="00880016" w:rsidRPr="00BC4D7C">
        <w:rPr>
          <w:rFonts w:ascii="Times New Roman" w:eastAsia="Times New Roman" w:hAnsi="Times New Roman" w:cs="Times New Roman"/>
          <w:sz w:val="20"/>
          <w:szCs w:val="20"/>
          <w:lang w:val="en-GB"/>
        </w:rPr>
        <w:t>Liberty and</w:t>
      </w:r>
    </w:p>
    <w:p w:rsidR="001757D4" w:rsidRDefault="00880016"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security of person</w:t>
      </w:r>
      <w:r w:rsidR="00125649" w:rsidRPr="00BC4D7C">
        <w:rPr>
          <w:rFonts w:ascii="Times New Roman" w:eastAsia="Times New Roman" w:hAnsi="Times New Roman" w:cs="Times New Roman"/>
          <w:sz w:val="20"/>
          <w:szCs w:val="20"/>
          <w:lang w:val="en-GB"/>
        </w:rPr>
        <w:t xml:space="preserve"> clause</w:t>
      </w:r>
      <w:r w:rsidR="00CE1A84">
        <w:rPr>
          <w:rFonts w:ascii="Times New Roman" w:eastAsia="Times New Roman" w:hAnsi="Times New Roman" w:cs="Times New Roman"/>
          <w:sz w:val="20"/>
          <w:szCs w:val="20"/>
          <w:lang w:val="en-GB"/>
        </w:rPr>
        <w:t xml:space="preserve"> under Article 14</w:t>
      </w:r>
      <w:r w:rsidRPr="00BC4D7C">
        <w:rPr>
          <w:rFonts w:ascii="Times New Roman" w:eastAsia="Times New Roman" w:hAnsi="Times New Roman" w:cs="Times New Roman"/>
          <w:sz w:val="20"/>
          <w:szCs w:val="20"/>
          <w:lang w:val="en-GB"/>
        </w:rPr>
        <w:t>(b) of the CRPD</w:t>
      </w:r>
      <w:r w:rsidR="00125649" w:rsidRPr="00BC4D7C">
        <w:rPr>
          <w:rFonts w:ascii="Times New Roman" w:eastAsia="Times New Roman" w:hAnsi="Times New Roman" w:cs="Times New Roman"/>
          <w:sz w:val="20"/>
          <w:szCs w:val="20"/>
          <w:lang w:val="en-GB"/>
        </w:rPr>
        <w:t xml:space="preserve">. </w:t>
      </w:r>
      <w:r w:rsidRPr="00BC4D7C">
        <w:rPr>
          <w:rFonts w:ascii="Times New Roman" w:eastAsia="Times New Roman" w:hAnsi="Times New Roman" w:cs="Times New Roman"/>
          <w:sz w:val="20"/>
          <w:szCs w:val="20"/>
          <w:lang w:val="en-GB"/>
        </w:rPr>
        <w:t xml:space="preserve"> </w:t>
      </w:r>
      <w:r w:rsidR="00CE1A84">
        <w:rPr>
          <w:rFonts w:ascii="Times New Roman" w:eastAsia="Times New Roman" w:hAnsi="Times New Roman" w:cs="Times New Roman"/>
          <w:sz w:val="20"/>
          <w:szCs w:val="20"/>
          <w:lang w:val="en-GB"/>
        </w:rPr>
        <w:t>Article 14</w:t>
      </w:r>
      <w:r w:rsidR="00125649" w:rsidRPr="00BC4D7C">
        <w:rPr>
          <w:rFonts w:ascii="Times New Roman" w:eastAsia="Times New Roman" w:hAnsi="Times New Roman" w:cs="Times New Roman"/>
          <w:sz w:val="20"/>
          <w:szCs w:val="20"/>
          <w:lang w:val="en-GB"/>
        </w:rPr>
        <w:t xml:space="preserve">(b) </w:t>
      </w:r>
      <w:r w:rsidRPr="00BC4D7C">
        <w:rPr>
          <w:rFonts w:ascii="Times New Roman" w:eastAsia="Times New Roman" w:hAnsi="Times New Roman" w:cs="Times New Roman"/>
          <w:sz w:val="20"/>
          <w:szCs w:val="20"/>
          <w:lang w:val="en-GB"/>
        </w:rPr>
        <w:t xml:space="preserve">emphatically </w:t>
      </w:r>
    </w:p>
    <w:p w:rsidR="001757D4" w:rsidRDefault="00880016"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states that, “the existence of a disability shall in no case justify a deprivation of liberty.” </w:t>
      </w:r>
    </w:p>
    <w:p w:rsidR="001757D4" w:rsidRDefault="00125649"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The Special Rapporteur in his Interim report 2008 also recalls that article 14 of CRPD</w:t>
      </w:r>
    </w:p>
    <w:p w:rsidR="001757D4" w:rsidRDefault="00125649" w:rsidP="00410BE3">
      <w:pPr>
        <w:spacing w:after="120"/>
        <w:ind w:right="1267"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prohibits unlawful or arbitrary deprivation of liberty and the existence of a disability as a </w:t>
      </w:r>
    </w:p>
    <w:p w:rsidR="00125649" w:rsidRPr="00BC4D7C" w:rsidRDefault="00125649"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justification for deprivation of liberty.</w:t>
      </w:r>
    </w:p>
    <w:p w:rsidR="001757D4" w:rsidRDefault="00125649"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Additionally, i</w:t>
      </w:r>
      <w:r w:rsidR="00880016" w:rsidRPr="00BC4D7C">
        <w:rPr>
          <w:rFonts w:ascii="Times New Roman" w:eastAsia="Times New Roman" w:hAnsi="Times New Roman" w:cs="Times New Roman"/>
          <w:sz w:val="20"/>
          <w:szCs w:val="20"/>
          <w:lang w:val="en-GB"/>
        </w:rPr>
        <w:t>t is ob</w:t>
      </w:r>
      <w:r w:rsidRPr="00BC4D7C">
        <w:rPr>
          <w:rFonts w:ascii="Times New Roman" w:eastAsia="Times New Roman" w:hAnsi="Times New Roman" w:cs="Times New Roman"/>
          <w:sz w:val="20"/>
          <w:szCs w:val="20"/>
          <w:lang w:val="en-GB"/>
        </w:rPr>
        <w:t>vious that in the process of Mrs. A’s</w:t>
      </w:r>
      <w:r w:rsidR="00880016" w:rsidRPr="00BC4D7C">
        <w:rPr>
          <w:rFonts w:ascii="Times New Roman" w:eastAsia="Times New Roman" w:hAnsi="Times New Roman" w:cs="Times New Roman"/>
          <w:sz w:val="20"/>
          <w:szCs w:val="20"/>
          <w:lang w:val="en-GB"/>
        </w:rPr>
        <w:t xml:space="preserve"> involuntary commitment, various </w:t>
      </w:r>
    </w:p>
    <w:p w:rsidR="001757D4" w:rsidRDefault="00880016"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CRPD articles are violated. For example, Mrs. A’s </w:t>
      </w:r>
      <w:r w:rsidR="00125649" w:rsidRPr="00BC4D7C">
        <w:rPr>
          <w:rFonts w:ascii="Times New Roman" w:eastAsia="Times New Roman" w:hAnsi="Times New Roman" w:cs="Times New Roman"/>
          <w:sz w:val="20"/>
          <w:szCs w:val="20"/>
          <w:lang w:val="en-GB"/>
        </w:rPr>
        <w:t xml:space="preserve">involuntary admission violates </w:t>
      </w:r>
      <w:r w:rsidRPr="00BC4D7C">
        <w:rPr>
          <w:rFonts w:ascii="Times New Roman" w:eastAsia="Times New Roman" w:hAnsi="Times New Roman" w:cs="Times New Roman"/>
          <w:sz w:val="20"/>
          <w:szCs w:val="20"/>
          <w:lang w:val="en-GB"/>
        </w:rPr>
        <w:t>Eq</w:t>
      </w:r>
      <w:r w:rsidR="00125649" w:rsidRPr="00BC4D7C">
        <w:rPr>
          <w:rFonts w:ascii="Times New Roman" w:eastAsia="Times New Roman" w:hAnsi="Times New Roman" w:cs="Times New Roman"/>
          <w:sz w:val="20"/>
          <w:szCs w:val="20"/>
          <w:lang w:val="en-GB"/>
        </w:rPr>
        <w:t xml:space="preserve">ual </w:t>
      </w:r>
    </w:p>
    <w:p w:rsidR="001757D4" w:rsidRDefault="00125649"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recognition before the law clause of </w:t>
      </w:r>
      <w:r w:rsidR="00CE1A84">
        <w:rPr>
          <w:rFonts w:ascii="Times New Roman" w:eastAsia="Times New Roman" w:hAnsi="Times New Roman" w:cs="Times New Roman"/>
          <w:sz w:val="20"/>
          <w:szCs w:val="20"/>
          <w:lang w:val="en-GB"/>
        </w:rPr>
        <w:t>Article 12</w:t>
      </w:r>
      <w:r w:rsidR="00880016" w:rsidRPr="00BC4D7C">
        <w:rPr>
          <w:rFonts w:ascii="Times New Roman" w:eastAsia="Times New Roman" w:hAnsi="Times New Roman" w:cs="Times New Roman"/>
          <w:sz w:val="20"/>
          <w:szCs w:val="20"/>
          <w:lang w:val="en-GB"/>
        </w:rPr>
        <w:t>(2)</w:t>
      </w:r>
      <w:r w:rsidRPr="00BC4D7C">
        <w:rPr>
          <w:rFonts w:ascii="Times New Roman" w:eastAsia="Times New Roman" w:hAnsi="Times New Roman" w:cs="Times New Roman"/>
          <w:sz w:val="20"/>
          <w:szCs w:val="20"/>
          <w:lang w:val="en-GB"/>
        </w:rPr>
        <w:t xml:space="preserve">. Article 12(2) </w:t>
      </w:r>
      <w:r w:rsidR="00880016" w:rsidRPr="00BC4D7C">
        <w:rPr>
          <w:rFonts w:ascii="Times New Roman" w:eastAsia="Times New Roman" w:hAnsi="Times New Roman" w:cs="Times New Roman"/>
          <w:sz w:val="20"/>
          <w:szCs w:val="20"/>
          <w:lang w:val="en-GB"/>
        </w:rPr>
        <w:t>states</w:t>
      </w:r>
      <w:r w:rsidR="001757D4">
        <w:rPr>
          <w:rFonts w:ascii="Times New Roman" w:eastAsia="Times New Roman" w:hAnsi="Times New Roman" w:cs="Times New Roman"/>
          <w:sz w:val="20"/>
          <w:szCs w:val="20"/>
          <w:lang w:val="en-GB"/>
        </w:rPr>
        <w:t>,</w:t>
      </w:r>
      <w:r w:rsidR="00880016" w:rsidRPr="00BC4D7C">
        <w:rPr>
          <w:rFonts w:ascii="Times New Roman" w:eastAsia="Times New Roman" w:hAnsi="Times New Roman" w:cs="Times New Roman"/>
          <w:sz w:val="20"/>
          <w:szCs w:val="20"/>
          <w:lang w:val="en-GB"/>
        </w:rPr>
        <w:t xml:space="preserve"> “that persons with</w:t>
      </w:r>
    </w:p>
    <w:p w:rsidR="00410BE3" w:rsidRDefault="00880016"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disabilities enjoy legal capacity on an equal basis with others in all aspects of life.”</w:t>
      </w:r>
      <w:r w:rsidR="00410BE3">
        <w:rPr>
          <w:rFonts w:ascii="Times New Roman" w:eastAsia="Times New Roman" w:hAnsi="Times New Roman" w:cs="Times New Roman"/>
          <w:sz w:val="20"/>
          <w:szCs w:val="20"/>
          <w:lang w:val="en-GB"/>
        </w:rPr>
        <w:t xml:space="preserve"> If Mrs. </w:t>
      </w:r>
    </w:p>
    <w:p w:rsidR="001757D4" w:rsidRDefault="00410BE3" w:rsidP="00410BE3">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 </w:t>
      </w:r>
      <w:r w:rsidR="00CE1A84">
        <w:rPr>
          <w:rFonts w:ascii="Times New Roman" w:eastAsia="Times New Roman" w:hAnsi="Times New Roman" w:cs="Times New Roman"/>
          <w:sz w:val="20"/>
          <w:szCs w:val="20"/>
          <w:lang w:val="en-GB"/>
        </w:rPr>
        <w:t>were</w:t>
      </w:r>
      <w:r w:rsidR="00125649" w:rsidRPr="00BC4D7C">
        <w:rPr>
          <w:rFonts w:ascii="Times New Roman" w:eastAsia="Times New Roman" w:hAnsi="Times New Roman" w:cs="Times New Roman"/>
          <w:sz w:val="20"/>
          <w:szCs w:val="20"/>
          <w:lang w:val="en-GB"/>
        </w:rPr>
        <w:t xml:space="preserve"> treated as an equal before the law, she would be presumed to have legal capacity. If</w:t>
      </w:r>
    </w:p>
    <w:p w:rsidR="001757D4" w:rsidRDefault="00125649" w:rsidP="00125649">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that were the case, she would be able to make a decision regarding her treatment, and her</w:t>
      </w:r>
    </w:p>
    <w:p w:rsidR="00880016" w:rsidRPr="00BC4D7C" w:rsidRDefault="00125649" w:rsidP="00125649">
      <w:pPr>
        <w:spacing w:after="120"/>
        <w:ind w:left="720" w:right="1267"/>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lang w:val="en-GB"/>
        </w:rPr>
        <w:t xml:space="preserve">wishes will be respected. </w:t>
      </w:r>
    </w:p>
    <w:p w:rsidR="001757D4" w:rsidRDefault="00880016" w:rsidP="00880016">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As Mrs. A is treated with antipsychotic medication and benzodiazepines, and later</w:t>
      </w:r>
    </w:p>
    <w:p w:rsidR="001757D4" w:rsidRDefault="00880016" w:rsidP="00410BE3">
      <w:pPr>
        <w:spacing w:after="120"/>
        <w:ind w:right="1267"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 physically restrained, it appears to violate Article 17 (Protecting the integrity of the person) </w:t>
      </w:r>
    </w:p>
    <w:p w:rsidR="001757D4" w:rsidRDefault="00880016" w:rsidP="001757D4">
      <w:pPr>
        <w:spacing w:after="120"/>
        <w:ind w:right="1267"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which states</w:t>
      </w:r>
      <w:r w:rsidR="00CE1A84">
        <w:rPr>
          <w:rFonts w:ascii="Times New Roman" w:eastAsia="Times New Roman" w:hAnsi="Times New Roman" w:cs="Times New Roman"/>
          <w:sz w:val="20"/>
          <w:szCs w:val="20"/>
          <w:lang w:val="en-GB"/>
        </w:rPr>
        <w:t>,</w:t>
      </w:r>
      <w:r w:rsidRPr="00BC4D7C">
        <w:rPr>
          <w:rFonts w:ascii="Times New Roman" w:eastAsia="Times New Roman" w:hAnsi="Times New Roman" w:cs="Times New Roman"/>
          <w:sz w:val="20"/>
          <w:szCs w:val="20"/>
          <w:lang w:val="en-GB"/>
        </w:rPr>
        <w:t xml:space="preserve"> “Every person with disabilities has a right to protect for his or her physical</w:t>
      </w:r>
    </w:p>
    <w:p w:rsidR="00880016" w:rsidRPr="00BC4D7C" w:rsidRDefault="00880016" w:rsidP="001757D4">
      <w:pPr>
        <w:spacing w:after="120"/>
        <w:ind w:right="1267" w:firstLine="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lang w:val="en-GB"/>
        </w:rPr>
        <w:t xml:space="preserve"> and mental integrity on an equal basis with others.” </w:t>
      </w:r>
    </w:p>
    <w:p w:rsidR="001604DD" w:rsidRPr="006B7846" w:rsidRDefault="001604DD" w:rsidP="001604DD">
      <w:pPr>
        <w:spacing w:line="240" w:lineRule="auto"/>
        <w:rPr>
          <w:rFonts w:ascii="Times New Roman" w:eastAsia="Times New Roman" w:hAnsi="Times New Roman" w:cs="Times New Roman"/>
          <w:b/>
          <w:sz w:val="20"/>
          <w:szCs w:val="20"/>
        </w:rPr>
      </w:pPr>
      <w:r w:rsidRPr="006B7846">
        <w:rPr>
          <w:rFonts w:ascii="Times New Roman" w:eastAsia="Times New Roman" w:hAnsi="Times New Roman" w:cs="Times New Roman"/>
          <w:b/>
          <w:sz w:val="20"/>
          <w:szCs w:val="20"/>
        </w:rPr>
        <w:t xml:space="preserve">   </w:t>
      </w:r>
      <w:r w:rsidR="006B7846" w:rsidRPr="006B7846">
        <w:rPr>
          <w:rFonts w:ascii="Times New Roman" w:eastAsia="Times New Roman" w:hAnsi="Times New Roman" w:cs="Times New Roman"/>
          <w:b/>
          <w:sz w:val="20"/>
          <w:szCs w:val="20"/>
        </w:rPr>
        <w:t xml:space="preserve">    2)   Informed consent</w:t>
      </w:r>
      <w:r w:rsidRPr="006B7846">
        <w:rPr>
          <w:rFonts w:ascii="Times New Roman" w:eastAsia="Times New Roman" w:hAnsi="Times New Roman" w:cs="Times New Roman"/>
          <w:b/>
          <w:sz w:val="20"/>
          <w:szCs w:val="20"/>
        </w:rPr>
        <w:t>:</w:t>
      </w:r>
    </w:p>
    <w:p w:rsidR="001757D4" w:rsidRDefault="001604DD" w:rsidP="00125649">
      <w:pPr>
        <w:spacing w:after="0"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Mrs. A is admitted in clear violation of her expressed preferences. She is then treated with</w:t>
      </w:r>
    </w:p>
    <w:p w:rsidR="006B7846" w:rsidRDefault="001604DD" w:rsidP="00125649">
      <w:pPr>
        <w:spacing w:after="0"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 xml:space="preserve"> </w:t>
      </w:r>
    </w:p>
    <w:p w:rsidR="001757D4" w:rsidRDefault="00CE1A84" w:rsidP="00125649">
      <w:pPr>
        <w:spacing w:after="0"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A</w:t>
      </w:r>
      <w:r w:rsidR="001604DD" w:rsidRPr="00BC4D7C">
        <w:rPr>
          <w:rFonts w:ascii="Times New Roman" w:eastAsia="Times New Roman" w:hAnsi="Times New Roman" w:cs="Times New Roman"/>
          <w:sz w:val="20"/>
          <w:szCs w:val="20"/>
        </w:rPr>
        <w:t>ntipsychotic</w:t>
      </w:r>
      <w:r>
        <w:rPr>
          <w:rFonts w:ascii="Times New Roman" w:eastAsia="Times New Roman" w:hAnsi="Times New Roman" w:cs="Times New Roman"/>
          <w:sz w:val="20"/>
          <w:szCs w:val="20"/>
        </w:rPr>
        <w:t xml:space="preserve"> medication</w:t>
      </w:r>
      <w:r w:rsidR="001604DD" w:rsidRPr="00BC4D7C">
        <w:rPr>
          <w:rFonts w:ascii="Times New Roman" w:eastAsia="Times New Roman" w:hAnsi="Times New Roman" w:cs="Times New Roman"/>
          <w:sz w:val="20"/>
          <w:szCs w:val="20"/>
        </w:rPr>
        <w:t xml:space="preserve"> as well as benzodiazepines against her </w:t>
      </w:r>
      <w:r w:rsidR="004F7288" w:rsidRPr="00BC4D7C">
        <w:rPr>
          <w:rFonts w:ascii="Times New Roman" w:eastAsia="Times New Roman" w:hAnsi="Times New Roman" w:cs="Times New Roman"/>
          <w:sz w:val="20"/>
          <w:szCs w:val="20"/>
        </w:rPr>
        <w:t xml:space="preserve">free </w:t>
      </w:r>
      <w:r w:rsidR="001604DD" w:rsidRPr="00BC4D7C">
        <w:rPr>
          <w:rFonts w:ascii="Times New Roman" w:eastAsia="Times New Roman" w:hAnsi="Times New Roman" w:cs="Times New Roman"/>
          <w:sz w:val="20"/>
          <w:szCs w:val="20"/>
        </w:rPr>
        <w:t xml:space="preserve">will. </w:t>
      </w:r>
      <w:r w:rsidR="004F7288" w:rsidRPr="00BC4D7C">
        <w:rPr>
          <w:rFonts w:ascii="Times New Roman" w:eastAsia="Times New Roman" w:hAnsi="Times New Roman" w:cs="Times New Roman"/>
          <w:sz w:val="20"/>
          <w:szCs w:val="20"/>
        </w:rPr>
        <w:t>There also seems</w:t>
      </w:r>
    </w:p>
    <w:p w:rsidR="00CE1A84" w:rsidRDefault="004F7288" w:rsidP="00125649">
      <w:pPr>
        <w:spacing w:after="0"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 xml:space="preserve"> </w:t>
      </w:r>
    </w:p>
    <w:p w:rsidR="001757D4" w:rsidRDefault="004F7288" w:rsidP="001757D4">
      <w:pPr>
        <w:spacing w:after="0"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to be a clear violation of her right to grant informed consent, and the process itself seems coercive.</w:t>
      </w:r>
    </w:p>
    <w:p w:rsidR="00CE1A84" w:rsidRDefault="004F7288" w:rsidP="001757D4">
      <w:pPr>
        <w:spacing w:after="0"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 xml:space="preserve"> </w:t>
      </w:r>
    </w:p>
    <w:p w:rsidR="001757D4" w:rsidRDefault="001604DD" w:rsidP="005D4FB6">
      <w:pPr>
        <w:spacing w:after="0" w:line="240" w:lineRule="auto"/>
        <w:ind w:left="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rPr>
        <w:t xml:space="preserve">She is noted to be </w:t>
      </w:r>
      <w:r w:rsidRPr="00CE1A84">
        <w:rPr>
          <w:rFonts w:ascii="Times New Roman" w:eastAsia="Times New Roman" w:hAnsi="Times New Roman" w:cs="Times New Roman"/>
          <w:sz w:val="20"/>
          <w:szCs w:val="20"/>
        </w:rPr>
        <w:t>“</w:t>
      </w:r>
      <w:r w:rsidRPr="00CE1A84">
        <w:rPr>
          <w:rFonts w:ascii="Times New Roman" w:eastAsia="Times New Roman" w:hAnsi="Times New Roman" w:cs="Times New Roman"/>
          <w:sz w:val="20"/>
          <w:szCs w:val="20"/>
          <w:lang w:val="en-GB"/>
        </w:rPr>
        <w:t>confused, angry and shouting.”</w:t>
      </w:r>
      <w:r w:rsidRPr="00BC4D7C">
        <w:rPr>
          <w:rFonts w:ascii="Times New Roman" w:eastAsia="Times New Roman" w:hAnsi="Times New Roman" w:cs="Times New Roman"/>
          <w:b/>
          <w:sz w:val="20"/>
          <w:szCs w:val="20"/>
          <w:lang w:val="en-GB"/>
        </w:rPr>
        <w:t xml:space="preserve"> </w:t>
      </w:r>
      <w:r w:rsidR="005D4FB6">
        <w:rPr>
          <w:rFonts w:ascii="Times New Roman" w:eastAsia="Times New Roman" w:hAnsi="Times New Roman" w:cs="Times New Roman"/>
          <w:sz w:val="20"/>
          <w:szCs w:val="20"/>
          <w:lang w:val="en-GB"/>
        </w:rPr>
        <w:t xml:space="preserve">Some of it is possibly </w:t>
      </w:r>
      <w:r w:rsidRPr="00BC4D7C">
        <w:rPr>
          <w:rFonts w:ascii="Times New Roman" w:eastAsia="Times New Roman" w:hAnsi="Times New Roman" w:cs="Times New Roman"/>
          <w:sz w:val="20"/>
          <w:szCs w:val="20"/>
          <w:lang w:val="en-GB"/>
        </w:rPr>
        <w:t>a result of mental disability.</w:t>
      </w:r>
    </w:p>
    <w:p w:rsidR="001757D4" w:rsidRDefault="001757D4" w:rsidP="005D4FB6">
      <w:pPr>
        <w:spacing w:after="0" w:line="240" w:lineRule="auto"/>
        <w:ind w:left="720"/>
        <w:rPr>
          <w:rFonts w:ascii="Times New Roman" w:eastAsia="Times New Roman" w:hAnsi="Times New Roman" w:cs="Times New Roman"/>
          <w:sz w:val="20"/>
          <w:szCs w:val="20"/>
          <w:lang w:val="en-GB"/>
        </w:rPr>
      </w:pPr>
    </w:p>
    <w:p w:rsidR="001757D4" w:rsidRDefault="001604DD" w:rsidP="005D4FB6">
      <w:pPr>
        <w:spacing w:after="0" w:line="240" w:lineRule="auto"/>
        <w:ind w:left="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However, </w:t>
      </w:r>
      <w:r w:rsidR="004F7288" w:rsidRPr="00BC4D7C">
        <w:rPr>
          <w:rFonts w:ascii="Times New Roman" w:eastAsia="Times New Roman" w:hAnsi="Times New Roman" w:cs="Times New Roman"/>
          <w:sz w:val="20"/>
          <w:szCs w:val="20"/>
          <w:lang w:val="en-GB"/>
        </w:rPr>
        <w:t xml:space="preserve">there is a distinct possibility that </w:t>
      </w:r>
      <w:r w:rsidRPr="00BC4D7C">
        <w:rPr>
          <w:rFonts w:ascii="Times New Roman" w:eastAsia="Times New Roman" w:hAnsi="Times New Roman" w:cs="Times New Roman"/>
          <w:sz w:val="20"/>
          <w:szCs w:val="20"/>
          <w:lang w:val="en-GB"/>
        </w:rPr>
        <w:t xml:space="preserve">the medications itself may </w:t>
      </w:r>
      <w:r w:rsidR="004F7288" w:rsidRPr="00BC4D7C">
        <w:rPr>
          <w:rFonts w:ascii="Times New Roman" w:eastAsia="Times New Roman" w:hAnsi="Times New Roman" w:cs="Times New Roman"/>
          <w:sz w:val="20"/>
          <w:szCs w:val="20"/>
          <w:lang w:val="en-GB"/>
        </w:rPr>
        <w:t xml:space="preserve">be </w:t>
      </w:r>
      <w:r w:rsidRPr="00BC4D7C">
        <w:rPr>
          <w:rFonts w:ascii="Times New Roman" w:eastAsia="Times New Roman" w:hAnsi="Times New Roman" w:cs="Times New Roman"/>
          <w:sz w:val="20"/>
          <w:szCs w:val="20"/>
          <w:lang w:val="en-GB"/>
        </w:rPr>
        <w:t>lead</w:t>
      </w:r>
      <w:r w:rsidR="004F7288" w:rsidRPr="00BC4D7C">
        <w:rPr>
          <w:rFonts w:ascii="Times New Roman" w:eastAsia="Times New Roman" w:hAnsi="Times New Roman" w:cs="Times New Roman"/>
          <w:sz w:val="20"/>
          <w:szCs w:val="20"/>
          <w:lang w:val="en-GB"/>
        </w:rPr>
        <w:t>ing</w:t>
      </w:r>
      <w:r w:rsidRPr="00BC4D7C">
        <w:rPr>
          <w:rFonts w:ascii="Times New Roman" w:eastAsia="Times New Roman" w:hAnsi="Times New Roman" w:cs="Times New Roman"/>
          <w:sz w:val="20"/>
          <w:szCs w:val="20"/>
          <w:lang w:val="en-GB"/>
        </w:rPr>
        <w:t xml:space="preserve"> to </w:t>
      </w:r>
      <w:r w:rsidR="004F7288" w:rsidRPr="00BC4D7C">
        <w:rPr>
          <w:rFonts w:ascii="Times New Roman" w:eastAsia="Times New Roman" w:hAnsi="Times New Roman" w:cs="Times New Roman"/>
          <w:sz w:val="20"/>
          <w:szCs w:val="20"/>
          <w:lang w:val="en-GB"/>
        </w:rPr>
        <w:t xml:space="preserve">her </w:t>
      </w:r>
      <w:r w:rsidRPr="00BC4D7C">
        <w:rPr>
          <w:rFonts w:ascii="Times New Roman" w:eastAsia="Times New Roman" w:hAnsi="Times New Roman" w:cs="Times New Roman"/>
          <w:sz w:val="20"/>
          <w:szCs w:val="20"/>
          <w:lang w:val="en-GB"/>
        </w:rPr>
        <w:t xml:space="preserve">confusion. </w:t>
      </w:r>
      <w:r w:rsidR="00125649" w:rsidRPr="00BC4D7C">
        <w:rPr>
          <w:rFonts w:ascii="Times New Roman" w:eastAsia="Times New Roman" w:hAnsi="Times New Roman" w:cs="Times New Roman"/>
          <w:sz w:val="20"/>
          <w:szCs w:val="20"/>
          <w:lang w:val="en-GB"/>
        </w:rPr>
        <w:t>As a</w:t>
      </w:r>
    </w:p>
    <w:p w:rsidR="001757D4" w:rsidRDefault="001757D4" w:rsidP="001757D4">
      <w:pPr>
        <w:spacing w:after="0" w:line="240" w:lineRule="auto"/>
        <w:ind w:firstLine="720"/>
        <w:rPr>
          <w:rFonts w:ascii="Times New Roman" w:eastAsia="Times New Roman" w:hAnsi="Times New Roman" w:cs="Times New Roman"/>
          <w:sz w:val="20"/>
          <w:szCs w:val="20"/>
          <w:lang w:val="en-GB"/>
        </w:rPr>
      </w:pPr>
    </w:p>
    <w:p w:rsidR="001757D4" w:rsidRDefault="00125649" w:rsidP="001757D4">
      <w:pPr>
        <w:spacing w:after="0" w:line="240" w:lineRule="auto"/>
        <w:ind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result, her right to be treated as an equal before the law in accordance with Article 12 of the CRPD</w:t>
      </w:r>
      <w:r w:rsidR="004F7288" w:rsidRPr="00BC4D7C">
        <w:rPr>
          <w:rFonts w:ascii="Times New Roman" w:eastAsia="Times New Roman" w:hAnsi="Times New Roman" w:cs="Times New Roman"/>
          <w:sz w:val="20"/>
          <w:szCs w:val="20"/>
          <w:lang w:val="en-GB"/>
        </w:rPr>
        <w:t xml:space="preserve"> are</w:t>
      </w:r>
    </w:p>
    <w:p w:rsidR="001757D4" w:rsidRDefault="001757D4" w:rsidP="001757D4">
      <w:pPr>
        <w:spacing w:after="0" w:line="240" w:lineRule="auto"/>
        <w:ind w:firstLine="720"/>
        <w:rPr>
          <w:rFonts w:ascii="Times New Roman" w:eastAsia="Times New Roman" w:hAnsi="Times New Roman" w:cs="Times New Roman"/>
          <w:sz w:val="20"/>
          <w:szCs w:val="20"/>
          <w:lang w:val="en-GB"/>
        </w:rPr>
      </w:pPr>
    </w:p>
    <w:p w:rsidR="001604DD" w:rsidRPr="005D4FB6" w:rsidRDefault="004F7288" w:rsidP="001757D4">
      <w:pPr>
        <w:spacing w:after="0" w:line="240" w:lineRule="auto"/>
        <w:ind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lastRenderedPageBreak/>
        <w:t>clearly violated</w:t>
      </w:r>
      <w:r w:rsidR="00125649" w:rsidRPr="00BC4D7C">
        <w:rPr>
          <w:rFonts w:ascii="Times New Roman" w:eastAsia="Times New Roman" w:hAnsi="Times New Roman" w:cs="Times New Roman"/>
          <w:sz w:val="20"/>
          <w:szCs w:val="20"/>
          <w:lang w:val="en-GB"/>
        </w:rPr>
        <w:t xml:space="preserve">. </w:t>
      </w:r>
    </w:p>
    <w:p w:rsidR="001757D4" w:rsidRDefault="001757D4" w:rsidP="001757D4">
      <w:pPr>
        <w:spacing w:line="240" w:lineRule="auto"/>
        <w:rPr>
          <w:rFonts w:ascii="Times New Roman" w:eastAsia="Times New Roman" w:hAnsi="Times New Roman" w:cs="Times New Roman"/>
          <w:sz w:val="20"/>
          <w:szCs w:val="20"/>
        </w:rPr>
      </w:pPr>
    </w:p>
    <w:p w:rsidR="001757D4" w:rsidRDefault="001604DD" w:rsidP="001757D4">
      <w:pPr>
        <w:spacing w:line="240" w:lineRule="auto"/>
        <w:ind w:left="720"/>
        <w:rPr>
          <w:rFonts w:ascii="Times New Roman" w:eastAsia="Times New Roman" w:hAnsi="Times New Roman" w:cs="Times New Roman"/>
          <w:i/>
          <w:sz w:val="20"/>
          <w:szCs w:val="20"/>
        </w:rPr>
      </w:pPr>
      <w:r w:rsidRPr="00BC4D7C">
        <w:rPr>
          <w:rFonts w:ascii="Times New Roman" w:eastAsia="Times New Roman" w:hAnsi="Times New Roman" w:cs="Times New Roman"/>
          <w:sz w:val="20"/>
          <w:szCs w:val="20"/>
        </w:rPr>
        <w:t xml:space="preserve">As noted by </w:t>
      </w:r>
      <w:r w:rsidRPr="00BC4D7C">
        <w:rPr>
          <w:rFonts w:ascii="Times New Roman" w:eastAsia="Times New Roman" w:hAnsi="Times New Roman" w:cs="Times New Roman"/>
          <w:sz w:val="20"/>
          <w:szCs w:val="20"/>
          <w:lang w:val="en-GB"/>
        </w:rPr>
        <w:t>Special Rapporteur</w:t>
      </w:r>
      <w:r w:rsidR="004F7288" w:rsidRPr="00BC4D7C">
        <w:rPr>
          <w:rFonts w:ascii="Times New Roman" w:eastAsia="Times New Roman" w:hAnsi="Times New Roman" w:cs="Times New Roman"/>
          <w:sz w:val="20"/>
          <w:szCs w:val="20"/>
          <w:lang w:val="en-GB"/>
        </w:rPr>
        <w:t xml:space="preserve"> in the Interim report 2008, </w:t>
      </w:r>
      <w:r w:rsidRPr="00BC4D7C">
        <w:rPr>
          <w:rFonts w:ascii="Times New Roman" w:eastAsia="Times New Roman" w:hAnsi="Times New Roman" w:cs="Times New Roman"/>
          <w:sz w:val="20"/>
          <w:szCs w:val="20"/>
        </w:rPr>
        <w:t xml:space="preserve">the Human Rights Committee </w:t>
      </w:r>
      <w:r w:rsidR="004F7288" w:rsidRPr="00BC4D7C">
        <w:rPr>
          <w:rFonts w:ascii="Times New Roman" w:eastAsia="Times New Roman" w:hAnsi="Times New Roman" w:cs="Times New Roman"/>
          <w:sz w:val="20"/>
          <w:szCs w:val="20"/>
        </w:rPr>
        <w:t xml:space="preserve">in </w:t>
      </w:r>
      <w:r w:rsidR="004F7288" w:rsidRPr="00BC4D7C">
        <w:rPr>
          <w:rFonts w:ascii="Times New Roman" w:eastAsia="Times New Roman" w:hAnsi="Times New Roman" w:cs="Times New Roman"/>
          <w:i/>
          <w:sz w:val="20"/>
          <w:szCs w:val="20"/>
        </w:rPr>
        <w:t>Viana Acosta</w:t>
      </w:r>
    </w:p>
    <w:p w:rsidR="001757D4" w:rsidRDefault="004F7288" w:rsidP="001757D4">
      <w:pPr>
        <w:spacing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i/>
          <w:sz w:val="20"/>
          <w:szCs w:val="20"/>
        </w:rPr>
        <w:t xml:space="preserve"> v. Uruguay</w:t>
      </w:r>
      <w:r w:rsidR="00CE1A84">
        <w:rPr>
          <w:rFonts w:ascii="Times New Roman" w:eastAsia="Times New Roman" w:hAnsi="Times New Roman" w:cs="Times New Roman"/>
          <w:sz w:val="20"/>
          <w:szCs w:val="20"/>
        </w:rPr>
        <w:t xml:space="preserve"> concluded that forced medication could amount to inhuman treatment. </w:t>
      </w:r>
      <w:r w:rsidR="001604DD" w:rsidRPr="00BC4D7C">
        <w:rPr>
          <w:rFonts w:ascii="Times New Roman" w:eastAsia="Times New Roman" w:hAnsi="Times New Roman" w:cs="Times New Roman"/>
          <w:sz w:val="20"/>
          <w:szCs w:val="20"/>
        </w:rPr>
        <w:t>The Special Rapporteur</w:t>
      </w:r>
    </w:p>
    <w:p w:rsidR="001757D4" w:rsidRDefault="001604DD" w:rsidP="001757D4">
      <w:pPr>
        <w:spacing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 xml:space="preserve"> </w:t>
      </w:r>
      <w:r w:rsidR="00CE1A84">
        <w:rPr>
          <w:rFonts w:ascii="Times New Roman" w:eastAsia="Times New Roman" w:hAnsi="Times New Roman" w:cs="Times New Roman"/>
          <w:sz w:val="20"/>
          <w:szCs w:val="20"/>
        </w:rPr>
        <w:t>also noted</w:t>
      </w:r>
      <w:r w:rsidRPr="00BC4D7C">
        <w:rPr>
          <w:rFonts w:ascii="Times New Roman" w:eastAsia="Times New Roman" w:hAnsi="Times New Roman" w:cs="Times New Roman"/>
          <w:sz w:val="20"/>
          <w:szCs w:val="20"/>
        </w:rPr>
        <w:t xml:space="preserve"> that forced and non-consensual administration of neuroleptics</w:t>
      </w:r>
      <w:r w:rsidR="004F7288" w:rsidRPr="00BC4D7C">
        <w:rPr>
          <w:rFonts w:ascii="Times New Roman" w:eastAsia="Times New Roman" w:hAnsi="Times New Roman" w:cs="Times New Roman"/>
          <w:sz w:val="20"/>
          <w:szCs w:val="20"/>
        </w:rPr>
        <w:t xml:space="preserve"> (such as antipsychotic</w:t>
      </w:r>
    </w:p>
    <w:p w:rsidR="001757D4" w:rsidRDefault="004F7288" w:rsidP="001757D4">
      <w:pPr>
        <w:spacing w:line="240" w:lineRule="auto"/>
        <w:ind w:left="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rPr>
        <w:t xml:space="preserve"> medications)</w:t>
      </w:r>
      <w:r w:rsidR="001604DD" w:rsidRPr="00BC4D7C">
        <w:rPr>
          <w:rFonts w:ascii="Times New Roman" w:eastAsia="Times New Roman" w:hAnsi="Times New Roman" w:cs="Times New Roman"/>
          <w:sz w:val="20"/>
          <w:szCs w:val="20"/>
        </w:rPr>
        <w:t xml:space="preserve"> for the treatment of a mental condition needs to be closely scrutinized. </w:t>
      </w:r>
      <w:r w:rsidRPr="00BC4D7C">
        <w:rPr>
          <w:rFonts w:ascii="Times New Roman" w:eastAsia="Times New Roman" w:hAnsi="Times New Roman" w:cs="Times New Roman"/>
          <w:sz w:val="20"/>
          <w:szCs w:val="20"/>
        </w:rPr>
        <w:t xml:space="preserve">The </w:t>
      </w:r>
      <w:r w:rsidRPr="00BC4D7C">
        <w:rPr>
          <w:rFonts w:ascii="Times New Roman" w:eastAsia="Times New Roman" w:hAnsi="Times New Roman" w:cs="Times New Roman"/>
          <w:sz w:val="20"/>
          <w:szCs w:val="20"/>
          <w:lang w:val="en-GB"/>
        </w:rPr>
        <w:t>Special</w:t>
      </w:r>
    </w:p>
    <w:p w:rsidR="001757D4" w:rsidRDefault="004F7288" w:rsidP="001757D4">
      <w:pPr>
        <w:spacing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lang w:val="en-GB"/>
        </w:rPr>
        <w:t xml:space="preserve"> R</w:t>
      </w:r>
      <w:r w:rsidR="00CE1A84">
        <w:rPr>
          <w:rFonts w:ascii="Times New Roman" w:eastAsia="Times New Roman" w:hAnsi="Times New Roman" w:cs="Times New Roman"/>
          <w:sz w:val="20"/>
          <w:szCs w:val="20"/>
          <w:lang w:val="en-GB"/>
        </w:rPr>
        <w:t xml:space="preserve">apporteur further opined that, </w:t>
      </w:r>
      <w:r w:rsidRPr="00BC4D7C">
        <w:rPr>
          <w:rFonts w:ascii="Times New Roman" w:eastAsia="Times New Roman" w:hAnsi="Times New Roman" w:cs="Times New Roman"/>
          <w:sz w:val="20"/>
          <w:szCs w:val="20"/>
          <w:lang w:val="en-GB"/>
        </w:rPr>
        <w:t>“</w:t>
      </w:r>
      <w:r w:rsidRPr="00BC4D7C">
        <w:rPr>
          <w:rFonts w:ascii="Times New Roman" w:eastAsia="Times New Roman" w:hAnsi="Times New Roman" w:cs="Times New Roman"/>
          <w:sz w:val="20"/>
          <w:szCs w:val="20"/>
        </w:rPr>
        <w:t>D</w:t>
      </w:r>
      <w:r w:rsidR="001604DD" w:rsidRPr="00BC4D7C">
        <w:rPr>
          <w:rFonts w:ascii="Times New Roman" w:eastAsia="Times New Roman" w:hAnsi="Times New Roman" w:cs="Times New Roman"/>
          <w:sz w:val="20"/>
          <w:szCs w:val="20"/>
        </w:rPr>
        <w:t>epending on the circumstances of the case, the suffering inflicted and</w:t>
      </w:r>
    </w:p>
    <w:p w:rsidR="001604DD" w:rsidRPr="00CE1A84" w:rsidRDefault="001604DD" w:rsidP="001757D4">
      <w:pPr>
        <w:spacing w:line="24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 xml:space="preserve"> the effects upon the individual’s health may constitute a form of torture or ill-treatment.</w:t>
      </w:r>
      <w:r w:rsidR="004F7288" w:rsidRPr="00BC4D7C">
        <w:rPr>
          <w:rFonts w:ascii="Times New Roman" w:eastAsia="Times New Roman" w:hAnsi="Times New Roman" w:cs="Times New Roman"/>
          <w:sz w:val="20"/>
          <w:szCs w:val="20"/>
        </w:rPr>
        <w:t>”</w:t>
      </w:r>
    </w:p>
    <w:p w:rsidR="00880016" w:rsidRPr="00CE1A84" w:rsidRDefault="00CE1A84" w:rsidP="00CE1A84">
      <w:pPr>
        <w:pStyle w:val="ListParagraph"/>
        <w:numPr>
          <w:ilvl w:val="0"/>
          <w:numId w:val="2"/>
        </w:numPr>
        <w:shd w:val="clear" w:color="auto" w:fill="FFFFFF"/>
        <w:spacing w:before="100" w:line="360" w:lineRule="auto"/>
        <w:rPr>
          <w:b/>
          <w:sz w:val="20"/>
          <w:szCs w:val="20"/>
        </w:rPr>
      </w:pPr>
      <w:r w:rsidRPr="00CE1A84">
        <w:rPr>
          <w:b/>
          <w:sz w:val="20"/>
          <w:szCs w:val="20"/>
        </w:rPr>
        <w:t>U</w:t>
      </w:r>
      <w:r w:rsidR="00880016" w:rsidRPr="00CE1A84">
        <w:rPr>
          <w:b/>
          <w:sz w:val="20"/>
          <w:szCs w:val="20"/>
        </w:rPr>
        <w:t>se of restraints, and seclusion:</w:t>
      </w:r>
    </w:p>
    <w:p w:rsidR="00125649" w:rsidRPr="00BC4D7C" w:rsidRDefault="00880016" w:rsidP="00C26A28">
      <w:pPr>
        <w:shd w:val="clear" w:color="auto" w:fill="FFFFFF"/>
        <w:spacing w:before="100" w:after="0" w:line="360" w:lineRule="auto"/>
        <w:ind w:left="720"/>
        <w:rPr>
          <w:rFonts w:ascii="Times New Roman" w:eastAsia="Times New Roman" w:hAnsi="Times New Roman" w:cs="Times New Roman"/>
          <w:sz w:val="20"/>
          <w:szCs w:val="20"/>
        </w:rPr>
      </w:pPr>
      <w:r w:rsidRPr="00BC4D7C">
        <w:rPr>
          <w:rFonts w:ascii="Times New Roman" w:eastAsia="Times New Roman" w:hAnsi="Times New Roman" w:cs="Times New Roman"/>
          <w:sz w:val="20"/>
          <w:szCs w:val="20"/>
        </w:rPr>
        <w:t xml:space="preserve">It appears from the case summary that Mrs. A is restrained “to protect her” from possible falls, and from aggression from other patients annoyed by her shouting. On </w:t>
      </w:r>
      <w:r w:rsidR="000F22FC" w:rsidRPr="00BC4D7C">
        <w:rPr>
          <w:rFonts w:ascii="Times New Roman" w:eastAsia="Times New Roman" w:hAnsi="Times New Roman" w:cs="Times New Roman"/>
          <w:sz w:val="20"/>
          <w:szCs w:val="20"/>
        </w:rPr>
        <w:t xml:space="preserve">a cursory </w:t>
      </w:r>
      <w:r w:rsidRPr="00BC4D7C">
        <w:rPr>
          <w:rFonts w:ascii="Times New Roman" w:eastAsia="Times New Roman" w:hAnsi="Times New Roman" w:cs="Times New Roman"/>
          <w:sz w:val="20"/>
          <w:szCs w:val="20"/>
        </w:rPr>
        <w:t xml:space="preserve">analysis, it is obvious that the risk of fall appears to be stemming from “chemical restraint” or overmedication. </w:t>
      </w:r>
      <w:r w:rsidR="000F22FC" w:rsidRPr="00BC4D7C">
        <w:rPr>
          <w:rFonts w:ascii="Times New Roman" w:eastAsia="Times New Roman" w:hAnsi="Times New Roman" w:cs="Times New Roman"/>
          <w:sz w:val="20"/>
          <w:szCs w:val="20"/>
        </w:rPr>
        <w:t xml:space="preserve">Also, it appears that staff on the unit is making decisions about restraints without involvement of the treatment team or as is general standard by the physician in-charge. Also, the physical restrained maintained for 12 hours seems to violate standard clinical judgment, which does not allow such prolonged restraints. </w:t>
      </w:r>
      <w:r w:rsidR="00C26A28" w:rsidRPr="00BC4D7C">
        <w:rPr>
          <w:rFonts w:ascii="Times New Roman" w:eastAsia="Times New Roman" w:hAnsi="Times New Roman" w:cs="Times New Roman"/>
          <w:sz w:val="20"/>
          <w:szCs w:val="20"/>
        </w:rPr>
        <w:t xml:space="preserve">Further, </w:t>
      </w:r>
      <w:r w:rsidR="00C26A28" w:rsidRPr="00BC4D7C">
        <w:rPr>
          <w:rFonts w:ascii="Times New Roman" w:hAnsi="Times New Roman" w:cs="Times New Roman"/>
          <w:sz w:val="20"/>
          <w:szCs w:val="20"/>
          <w:lang w:val="en-GB"/>
        </w:rPr>
        <w:t>restraint removed for minor movements is neither</w:t>
      </w:r>
      <w:r w:rsidR="005D4FB6">
        <w:rPr>
          <w:rFonts w:ascii="Times New Roman" w:hAnsi="Times New Roman" w:cs="Times New Roman"/>
          <w:sz w:val="20"/>
          <w:szCs w:val="20"/>
          <w:lang w:val="en-GB"/>
        </w:rPr>
        <w:t xml:space="preserve"> clinically safe, nor acceptable</w:t>
      </w:r>
      <w:r w:rsidR="00C26A28" w:rsidRPr="00BC4D7C">
        <w:rPr>
          <w:rFonts w:ascii="Times New Roman" w:hAnsi="Times New Roman" w:cs="Times New Roman"/>
          <w:sz w:val="20"/>
          <w:szCs w:val="20"/>
          <w:lang w:val="en-GB"/>
        </w:rPr>
        <w:t xml:space="preserve"> from a human rights perspective.</w:t>
      </w:r>
      <w:r w:rsidR="00C26A28" w:rsidRPr="00BC4D7C">
        <w:rPr>
          <w:rFonts w:ascii="Times New Roman" w:hAnsi="Times New Roman" w:cs="Times New Roman"/>
          <w:b/>
          <w:sz w:val="20"/>
          <w:szCs w:val="20"/>
          <w:lang w:val="en-GB"/>
        </w:rPr>
        <w:t xml:space="preserve"> </w:t>
      </w:r>
      <w:r w:rsidRPr="00BC4D7C">
        <w:rPr>
          <w:rFonts w:ascii="Times New Roman" w:eastAsia="Times New Roman" w:hAnsi="Times New Roman" w:cs="Times New Roman"/>
          <w:sz w:val="20"/>
          <w:szCs w:val="20"/>
        </w:rPr>
        <w:t xml:space="preserve">The special Rapporteur in the 2008 Interim report notes with concerns that “prolonged use of restraint can lead to </w:t>
      </w:r>
      <w:r w:rsidR="00125649" w:rsidRPr="00BC4D7C">
        <w:rPr>
          <w:rFonts w:ascii="Times New Roman" w:eastAsia="Times New Roman" w:hAnsi="Times New Roman" w:cs="Times New Roman"/>
          <w:sz w:val="20"/>
          <w:szCs w:val="20"/>
        </w:rPr>
        <w:t>muscl</w:t>
      </w:r>
      <w:r w:rsidRPr="00BC4D7C">
        <w:rPr>
          <w:rFonts w:ascii="Times New Roman" w:eastAsia="Times New Roman" w:hAnsi="Times New Roman" w:cs="Times New Roman"/>
          <w:sz w:val="20"/>
          <w:szCs w:val="20"/>
        </w:rPr>
        <w:t>e atrophy, life-threatening deformities and even organ failure”, and exacerbates psychological damage.</w:t>
      </w:r>
      <w:r w:rsidR="00125649" w:rsidRPr="00BC4D7C">
        <w:rPr>
          <w:rFonts w:ascii="Times New Roman" w:eastAsia="Times New Roman" w:hAnsi="Times New Roman" w:cs="Times New Roman"/>
          <w:sz w:val="20"/>
          <w:szCs w:val="20"/>
        </w:rPr>
        <w:t xml:space="preserve"> </w:t>
      </w:r>
      <w:r w:rsidR="00C26A28" w:rsidRPr="00BC4D7C">
        <w:rPr>
          <w:rFonts w:ascii="Times New Roman" w:eastAsia="Times New Roman" w:hAnsi="Times New Roman" w:cs="Times New Roman"/>
          <w:sz w:val="20"/>
          <w:szCs w:val="20"/>
        </w:rPr>
        <w:t xml:space="preserve">In the case scenario, Mrs. A’s pays the ultimate price of losing her life as a result of prolonged restraint. </w:t>
      </w:r>
      <w:r w:rsidR="00125649" w:rsidRPr="00BC4D7C">
        <w:rPr>
          <w:rFonts w:ascii="Times New Roman" w:eastAsia="Times New Roman" w:hAnsi="Times New Roman" w:cs="Times New Roman"/>
          <w:sz w:val="20"/>
          <w:szCs w:val="20"/>
        </w:rPr>
        <w:t xml:space="preserve">The Special Rapporteur </w:t>
      </w:r>
      <w:r w:rsidR="00C26A28" w:rsidRPr="00BC4D7C">
        <w:rPr>
          <w:rFonts w:ascii="Times New Roman" w:eastAsia="Times New Roman" w:hAnsi="Times New Roman" w:cs="Times New Roman"/>
          <w:sz w:val="20"/>
          <w:szCs w:val="20"/>
        </w:rPr>
        <w:t>emphasizes</w:t>
      </w:r>
      <w:r w:rsidR="00125649" w:rsidRPr="00BC4D7C">
        <w:rPr>
          <w:rFonts w:ascii="Times New Roman" w:eastAsia="Times New Roman" w:hAnsi="Times New Roman" w:cs="Times New Roman"/>
          <w:sz w:val="20"/>
          <w:szCs w:val="20"/>
        </w:rPr>
        <w:t xml:space="preserve"> that there can be no therapeutic justification for the prolonged use of restraints, which may amount to torture or ill-treatment.</w:t>
      </w:r>
    </w:p>
    <w:p w:rsidR="00086ACF" w:rsidRDefault="00086ACF" w:rsidP="00C26A28">
      <w:pPr>
        <w:spacing w:after="120"/>
        <w:ind w:right="1267"/>
        <w:rPr>
          <w:rFonts w:ascii="Times New Roman" w:eastAsia="Times New Roman" w:hAnsi="Times New Roman" w:cs="Times New Roman"/>
          <w:sz w:val="20"/>
          <w:szCs w:val="20"/>
        </w:rPr>
      </w:pPr>
    </w:p>
    <w:p w:rsidR="00B5458C" w:rsidRPr="00BC4D7C" w:rsidRDefault="00B5458C" w:rsidP="00C26A28">
      <w:pPr>
        <w:spacing w:after="120"/>
        <w:ind w:right="1267"/>
        <w:rPr>
          <w:rFonts w:ascii="Times New Roman" w:eastAsia="Times New Roman" w:hAnsi="Times New Roman" w:cs="Times New Roman"/>
          <w:sz w:val="20"/>
          <w:szCs w:val="20"/>
          <w:u w:val="single"/>
          <w:lang w:val="en-GB"/>
        </w:rPr>
      </w:pPr>
      <w:r w:rsidRPr="00BC4D7C">
        <w:rPr>
          <w:rFonts w:ascii="Times New Roman" w:eastAsia="Times New Roman" w:hAnsi="Times New Roman" w:cs="Times New Roman"/>
          <w:sz w:val="20"/>
          <w:szCs w:val="20"/>
          <w:u w:val="single"/>
          <w:lang w:val="en-GB"/>
        </w:rPr>
        <w:t>HYPOTHETICAL MANAGEMENT OF MRS. A IN NEPAL</w:t>
      </w:r>
    </w:p>
    <w:p w:rsidR="005D4FB6" w:rsidRDefault="003B6A5E" w:rsidP="00086ACF">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In Nepal</w:t>
      </w:r>
      <w:r w:rsidR="00086ACF">
        <w:rPr>
          <w:rFonts w:ascii="Times New Roman" w:eastAsia="Times New Roman" w:hAnsi="Times New Roman" w:cs="Times New Roman"/>
          <w:sz w:val="20"/>
          <w:szCs w:val="20"/>
          <w:lang w:val="en-GB"/>
        </w:rPr>
        <w:t xml:space="preserve">, the Mrs. A will be similarly admitted to a facility against her will. It is very likely </w:t>
      </w:r>
    </w:p>
    <w:p w:rsidR="005D4FB6" w:rsidRDefault="00086ACF" w:rsidP="00086ACF">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that she will be treated similarly with both chemical and physical restraints.</w:t>
      </w:r>
      <w:r w:rsidR="005D4FB6">
        <w:rPr>
          <w:rFonts w:ascii="Times New Roman" w:eastAsia="Times New Roman" w:hAnsi="Times New Roman" w:cs="Times New Roman"/>
          <w:sz w:val="20"/>
          <w:szCs w:val="20"/>
          <w:lang w:val="en-GB"/>
        </w:rPr>
        <w:t xml:space="preserve"> Her rights to </w:t>
      </w:r>
    </w:p>
    <w:p w:rsidR="005D4FB6" w:rsidRDefault="005D4FB6" w:rsidP="00086ACF">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informed consent</w:t>
      </w:r>
      <w:r w:rsidR="00086ACF">
        <w:rPr>
          <w:rFonts w:ascii="Times New Roman" w:eastAsia="Times New Roman" w:hAnsi="Times New Roman" w:cs="Times New Roman"/>
          <w:sz w:val="20"/>
          <w:szCs w:val="20"/>
          <w:lang w:val="en-GB"/>
        </w:rPr>
        <w:t xml:space="preserve"> and her equal recognition before the law as a person with disability</w:t>
      </w:r>
    </w:p>
    <w:p w:rsidR="005D4FB6" w:rsidRDefault="00086ACF" w:rsidP="00086ACF">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maintaining legal capacity will likely not be respected in a practical sense. Nepal Mental</w:t>
      </w:r>
    </w:p>
    <w:p w:rsidR="005D4FB6" w:rsidRDefault="00086ACF" w:rsidP="00086ACF">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Health (Treatment and Protection) Act, 2006, although progressive in many areas, such as</w:t>
      </w:r>
    </w:p>
    <w:p w:rsidR="005D4FB6" w:rsidRDefault="00086ACF" w:rsidP="00086ACF">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recognizing a person with disability as any other general citizen, protection from forced</w:t>
      </w:r>
    </w:p>
    <w:p w:rsidR="00766E55" w:rsidRDefault="00766E55" w:rsidP="00086ACF">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labour</w:t>
      </w:r>
      <w:r w:rsidR="00086ACF">
        <w:rPr>
          <w:rFonts w:ascii="Times New Roman" w:eastAsia="Times New Roman" w:hAnsi="Times New Roman" w:cs="Times New Roman"/>
          <w:sz w:val="20"/>
          <w:szCs w:val="20"/>
          <w:lang w:val="en-GB"/>
        </w:rPr>
        <w:t xml:space="preserve">, </w:t>
      </w:r>
      <w:r w:rsidR="005D4FB6">
        <w:rPr>
          <w:rFonts w:ascii="Times New Roman" w:eastAsia="Times New Roman" w:hAnsi="Times New Roman" w:cs="Times New Roman"/>
          <w:sz w:val="20"/>
          <w:szCs w:val="20"/>
          <w:lang w:val="en-GB"/>
        </w:rPr>
        <w:t xml:space="preserve">and </w:t>
      </w:r>
      <w:r w:rsidR="00086ACF">
        <w:rPr>
          <w:rFonts w:ascii="Times New Roman" w:eastAsia="Times New Roman" w:hAnsi="Times New Roman" w:cs="Times New Roman"/>
          <w:sz w:val="20"/>
          <w:szCs w:val="20"/>
          <w:lang w:val="en-GB"/>
        </w:rPr>
        <w:t xml:space="preserve">protection and use of property etc, it does allow </w:t>
      </w:r>
      <w:r>
        <w:rPr>
          <w:rFonts w:ascii="Times New Roman" w:eastAsia="Times New Roman" w:hAnsi="Times New Roman" w:cs="Times New Roman"/>
          <w:sz w:val="20"/>
          <w:szCs w:val="20"/>
          <w:lang w:val="en-GB"/>
        </w:rPr>
        <w:t>institutionalization</w:t>
      </w:r>
      <w:r w:rsidR="00086ACF">
        <w:rPr>
          <w:rFonts w:ascii="Times New Roman" w:eastAsia="Times New Roman" w:hAnsi="Times New Roman" w:cs="Times New Roman"/>
          <w:sz w:val="20"/>
          <w:szCs w:val="20"/>
          <w:lang w:val="en-GB"/>
        </w:rPr>
        <w:t xml:space="preserve"> for up</w:t>
      </w:r>
      <w:r w:rsidR="005D4FB6">
        <w:rPr>
          <w:rFonts w:ascii="Times New Roman" w:eastAsia="Times New Roman" w:hAnsi="Times New Roman" w:cs="Times New Roman"/>
          <w:sz w:val="20"/>
          <w:szCs w:val="20"/>
          <w:lang w:val="en-GB"/>
        </w:rPr>
        <w:t xml:space="preserve"> </w:t>
      </w:r>
      <w:r w:rsidR="00086ACF">
        <w:rPr>
          <w:rFonts w:ascii="Times New Roman" w:eastAsia="Times New Roman" w:hAnsi="Times New Roman" w:cs="Times New Roman"/>
          <w:sz w:val="20"/>
          <w:szCs w:val="20"/>
          <w:lang w:val="en-GB"/>
        </w:rPr>
        <w:t xml:space="preserve">to </w:t>
      </w:r>
    </w:p>
    <w:p w:rsidR="00766E55" w:rsidRDefault="00086ACF" w:rsidP="00766E55">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three</w:t>
      </w:r>
      <w:r w:rsidR="00766E55">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months, and if recommended by a so called Mental Health Status Examination </w:t>
      </w:r>
    </w:p>
    <w:p w:rsidR="003B6A5E" w:rsidRDefault="00086ACF" w:rsidP="00766E55">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Committee</w:t>
      </w:r>
      <w:r w:rsidR="00766E55">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for an undefined “extended period.” </w:t>
      </w:r>
    </w:p>
    <w:p w:rsidR="005D4FB6" w:rsidRDefault="00585DCC" w:rsidP="005D4FB6">
      <w:pPr>
        <w:spacing w:after="120"/>
        <w:ind w:right="1267" w:firstLine="72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More recently, Nepal signed the CRPD including the Optional protocol on January 3, 2008,</w:t>
      </w:r>
    </w:p>
    <w:p w:rsidR="005D4FB6" w:rsidRDefault="00766E55" w:rsidP="005D4FB6">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and Nepal has recently ratified it. </w:t>
      </w:r>
      <w:r w:rsidR="00585DCC">
        <w:rPr>
          <w:rFonts w:ascii="Times New Roman" w:eastAsia="Times New Roman" w:hAnsi="Times New Roman" w:cs="Times New Roman"/>
          <w:sz w:val="20"/>
          <w:szCs w:val="20"/>
          <w:lang w:val="en-GB"/>
        </w:rPr>
        <w:t xml:space="preserve">As a result, persons with disabilities and mental health advocacy </w:t>
      </w:r>
    </w:p>
    <w:p w:rsidR="005D4FB6" w:rsidRDefault="00585DCC" w:rsidP="005D4FB6">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organizations have access to international legal recourse for potential violation of human </w:t>
      </w:r>
    </w:p>
    <w:p w:rsidR="005D4FB6" w:rsidRDefault="00585DCC" w:rsidP="005D4FB6">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rights. However, for the treaty to make any meaningful in the lives of persons with</w:t>
      </w:r>
    </w:p>
    <w:p w:rsidR="005D4FB6" w:rsidRDefault="00585DCC" w:rsidP="005D4FB6">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disabilities such as Mrs. A, consistent advocacy and activism on the part of disability rights </w:t>
      </w:r>
    </w:p>
    <w:p w:rsidR="00585DCC" w:rsidRPr="00BC4D7C" w:rsidRDefault="00585DCC" w:rsidP="005D4FB6">
      <w:pPr>
        <w:spacing w:after="120"/>
        <w:ind w:left="720" w:right="1267"/>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activists in Nepal, and their international partners will be required. </w:t>
      </w:r>
    </w:p>
    <w:p w:rsidR="00B5458C" w:rsidRPr="00BC4D7C" w:rsidRDefault="00B5458C" w:rsidP="00B5458C">
      <w:pPr>
        <w:spacing w:after="120"/>
        <w:ind w:left="720" w:right="1267"/>
        <w:rPr>
          <w:rFonts w:ascii="Times New Roman" w:eastAsia="Times New Roman" w:hAnsi="Times New Roman" w:cs="Times New Roman"/>
          <w:sz w:val="20"/>
          <w:szCs w:val="20"/>
          <w:lang w:val="en-GB"/>
        </w:rPr>
      </w:pPr>
    </w:p>
    <w:p w:rsidR="00B5458C" w:rsidRPr="00BC4D7C" w:rsidRDefault="00B5458C" w:rsidP="00C26A28">
      <w:pPr>
        <w:spacing w:after="120"/>
        <w:ind w:right="1267"/>
        <w:rPr>
          <w:rFonts w:ascii="Times New Roman" w:eastAsia="Times New Roman" w:hAnsi="Times New Roman" w:cs="Times New Roman"/>
          <w:sz w:val="20"/>
          <w:szCs w:val="20"/>
          <w:u w:val="single"/>
          <w:lang w:val="en-GB"/>
        </w:rPr>
      </w:pPr>
      <w:r w:rsidRPr="00BC4D7C">
        <w:rPr>
          <w:rFonts w:ascii="Times New Roman" w:eastAsia="Times New Roman" w:hAnsi="Times New Roman" w:cs="Times New Roman"/>
          <w:sz w:val="20"/>
          <w:szCs w:val="20"/>
          <w:u w:val="single"/>
          <w:lang w:val="en-GB"/>
        </w:rPr>
        <w:t>HYPOTHETICAL MANAGEMENT OF MRS. A IN THE UNITED STATES</w:t>
      </w:r>
    </w:p>
    <w:p w:rsidR="005D4FB6" w:rsidRDefault="003B6A5E" w:rsidP="001604DD">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In the United States</w:t>
      </w:r>
      <w:r w:rsidR="00086ACF">
        <w:rPr>
          <w:rFonts w:ascii="Times New Roman" w:eastAsia="Times New Roman" w:hAnsi="Times New Roman" w:cs="Times New Roman"/>
          <w:sz w:val="20"/>
          <w:szCs w:val="20"/>
          <w:lang w:val="en-GB"/>
        </w:rPr>
        <w:t xml:space="preserve">, </w:t>
      </w:r>
      <w:r w:rsidRPr="00BC4D7C">
        <w:rPr>
          <w:rFonts w:ascii="Times New Roman" w:eastAsia="Times New Roman" w:hAnsi="Times New Roman" w:cs="Times New Roman"/>
          <w:sz w:val="20"/>
          <w:szCs w:val="20"/>
          <w:lang w:val="en-GB"/>
        </w:rPr>
        <w:t>where I have lived over a decade now and practice psychiatry, Mrs. A</w:t>
      </w:r>
    </w:p>
    <w:p w:rsidR="005D4FB6" w:rsidRDefault="003B6A5E" w:rsidP="001604DD">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will have difficulty receiving mental health treatment as she does not express suicidal or </w:t>
      </w:r>
    </w:p>
    <w:p w:rsidR="005D4FB6" w:rsidRDefault="003B6A5E" w:rsidP="001604DD">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homicidal threats. Most states use the criteria to involuntarily admit persons with</w:t>
      </w:r>
    </w:p>
    <w:p w:rsidR="005D4FB6" w:rsidRDefault="003B6A5E" w:rsidP="001604DD">
      <w:pPr>
        <w:spacing w:after="120"/>
        <w:ind w:left="720" w:right="1267"/>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disabilities. In most states and</w:t>
      </w:r>
      <w:r w:rsidR="005D4FB6">
        <w:rPr>
          <w:rFonts w:ascii="Times New Roman" w:eastAsia="Times New Roman" w:hAnsi="Times New Roman" w:cs="Times New Roman"/>
          <w:sz w:val="20"/>
          <w:szCs w:val="20"/>
          <w:lang w:val="en-GB"/>
        </w:rPr>
        <w:t xml:space="preserve"> jurisdictions, a third criterion</w:t>
      </w:r>
      <w:r w:rsidRPr="00BC4D7C">
        <w:rPr>
          <w:rFonts w:ascii="Times New Roman" w:eastAsia="Times New Roman" w:hAnsi="Times New Roman" w:cs="Times New Roman"/>
          <w:sz w:val="20"/>
          <w:szCs w:val="20"/>
          <w:lang w:val="en-GB"/>
        </w:rPr>
        <w:t xml:space="preserve"> that is </w:t>
      </w:r>
      <w:r w:rsidR="005D4FB6">
        <w:rPr>
          <w:rFonts w:ascii="Times New Roman" w:eastAsia="Times New Roman" w:hAnsi="Times New Roman" w:cs="Times New Roman"/>
          <w:sz w:val="20"/>
          <w:szCs w:val="20"/>
          <w:lang w:val="en-GB"/>
        </w:rPr>
        <w:t xml:space="preserve">generally </w:t>
      </w:r>
      <w:r w:rsidRPr="00BC4D7C">
        <w:rPr>
          <w:rFonts w:ascii="Times New Roman" w:eastAsia="Times New Roman" w:hAnsi="Times New Roman" w:cs="Times New Roman"/>
          <w:sz w:val="20"/>
          <w:szCs w:val="20"/>
          <w:lang w:val="en-GB"/>
        </w:rPr>
        <w:t>used to</w:t>
      </w:r>
    </w:p>
    <w:p w:rsidR="005D4FB6" w:rsidRDefault="003B6A5E" w:rsidP="005D4FB6">
      <w:pPr>
        <w:spacing w:after="120"/>
        <w:ind w:right="1267"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 involuntarily admit persons with disabilities in a psychiatric institution is grave decline in</w:t>
      </w:r>
    </w:p>
    <w:p w:rsidR="005D4FB6" w:rsidRDefault="003B6A5E" w:rsidP="005D4FB6">
      <w:pPr>
        <w:spacing w:after="120"/>
        <w:ind w:right="1267" w:firstLine="720"/>
        <w:rPr>
          <w:rFonts w:ascii="Times New Roman" w:eastAsia="Times New Roman" w:hAnsi="Times New Roman" w:cs="Times New Roman"/>
          <w:sz w:val="20"/>
          <w:szCs w:val="20"/>
          <w:lang w:val="en-GB"/>
        </w:rPr>
      </w:pPr>
      <w:r w:rsidRPr="00BC4D7C">
        <w:rPr>
          <w:rFonts w:ascii="Times New Roman" w:eastAsia="Times New Roman" w:hAnsi="Times New Roman" w:cs="Times New Roman"/>
          <w:sz w:val="20"/>
          <w:szCs w:val="20"/>
          <w:lang w:val="en-GB"/>
        </w:rPr>
        <w:t xml:space="preserve"> physical condition as a result of mental disability. In all likeliho</w:t>
      </w:r>
      <w:r w:rsidR="00086ACF">
        <w:rPr>
          <w:rFonts w:ascii="Times New Roman" w:eastAsia="Times New Roman" w:hAnsi="Times New Roman" w:cs="Times New Roman"/>
          <w:sz w:val="20"/>
          <w:szCs w:val="20"/>
          <w:lang w:val="en-GB"/>
        </w:rPr>
        <w:t>od, given her mania Mrs. A</w:t>
      </w:r>
    </w:p>
    <w:p w:rsidR="005D4FB6" w:rsidRDefault="00086ACF" w:rsidP="005D4FB6">
      <w:pPr>
        <w:spacing w:after="120"/>
        <w:ind w:right="1267" w:firstLine="72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would likely receive treatment as a result of contact with the law, either for a minor</w:t>
      </w:r>
    </w:p>
    <w:p w:rsidR="003B6A5E" w:rsidRPr="00BC4D7C" w:rsidRDefault="00086ACF" w:rsidP="005D4FB6">
      <w:pPr>
        <w:spacing w:after="120"/>
        <w:ind w:right="1267" w:firstLine="72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rule/law violation or </w:t>
      </w:r>
      <w:r w:rsidR="00585DCC">
        <w:rPr>
          <w:rFonts w:ascii="Times New Roman" w:eastAsia="Times New Roman" w:hAnsi="Times New Roman" w:cs="Times New Roman"/>
          <w:sz w:val="20"/>
          <w:szCs w:val="20"/>
          <w:lang w:val="en-GB"/>
        </w:rPr>
        <w:t xml:space="preserve">will likely end up in the forensic mental health system. </w:t>
      </w:r>
      <w:r w:rsidR="003B6A5E" w:rsidRPr="00BC4D7C">
        <w:rPr>
          <w:rFonts w:ascii="Times New Roman" w:eastAsia="Times New Roman" w:hAnsi="Times New Roman" w:cs="Times New Roman"/>
          <w:sz w:val="20"/>
          <w:szCs w:val="20"/>
          <w:lang w:val="en-GB"/>
        </w:rPr>
        <w:t xml:space="preserve"> </w:t>
      </w:r>
    </w:p>
    <w:p w:rsidR="003B6A5E" w:rsidRPr="00BC4D7C" w:rsidRDefault="003B6A5E" w:rsidP="003B6A5E">
      <w:pPr>
        <w:pStyle w:val="NormalWeb"/>
        <w:shd w:val="clear" w:color="auto" w:fill="FFFFFF"/>
        <w:spacing w:line="360" w:lineRule="auto"/>
        <w:rPr>
          <w:b/>
          <w:sz w:val="20"/>
          <w:szCs w:val="20"/>
          <w:lang w:val="en-GB"/>
        </w:rPr>
      </w:pPr>
    </w:p>
    <w:p w:rsidR="003B6A5E" w:rsidRDefault="003B6A5E" w:rsidP="00C26A28">
      <w:pPr>
        <w:pStyle w:val="NormalWeb"/>
        <w:shd w:val="clear" w:color="auto" w:fill="FFFFFF"/>
        <w:spacing w:line="360" w:lineRule="auto"/>
        <w:rPr>
          <w:sz w:val="20"/>
          <w:szCs w:val="20"/>
          <w:u w:val="single"/>
          <w:lang w:val="en-GB"/>
        </w:rPr>
      </w:pPr>
      <w:r w:rsidRPr="00BC4D7C">
        <w:rPr>
          <w:sz w:val="20"/>
          <w:szCs w:val="20"/>
          <w:u w:val="single"/>
          <w:lang w:val="en-GB"/>
        </w:rPr>
        <w:t>POSSIBLE LEGISLATIVE CHANGES IN NEPAL ABOUT INVOLUNTARY ADMISSION AND TREATMENT TO ADVANCE HUMAN RIGHTS OF PERSONS WITH MENTAL DISABI</w:t>
      </w:r>
      <w:r w:rsidR="00481E65">
        <w:rPr>
          <w:sz w:val="20"/>
          <w:szCs w:val="20"/>
          <w:u w:val="single"/>
          <w:lang w:val="en-GB"/>
        </w:rPr>
        <w:t>LITY ARISING FROM MRS. A‘S CASE</w:t>
      </w:r>
    </w:p>
    <w:p w:rsidR="00806E2E" w:rsidRPr="00806E2E" w:rsidRDefault="00806E2E" w:rsidP="005D4FB6">
      <w:pPr>
        <w:pStyle w:val="NormalWeb"/>
        <w:shd w:val="clear" w:color="auto" w:fill="FFFFFF"/>
        <w:spacing w:line="360" w:lineRule="auto"/>
        <w:ind w:left="720"/>
        <w:rPr>
          <w:sz w:val="20"/>
          <w:szCs w:val="20"/>
          <w:lang w:val="en-GB"/>
        </w:rPr>
      </w:pPr>
      <w:r w:rsidRPr="00806E2E">
        <w:rPr>
          <w:sz w:val="20"/>
          <w:szCs w:val="20"/>
          <w:lang w:val="en-GB"/>
        </w:rPr>
        <w:t>As Nepal has recently ratified the CRPD, the emphasis of the disability rights activists in Nepal, and international act</w:t>
      </w:r>
      <w:r w:rsidR="005D4FB6">
        <w:rPr>
          <w:sz w:val="20"/>
          <w:szCs w:val="20"/>
          <w:lang w:val="en-GB"/>
        </w:rPr>
        <w:t>ivi</w:t>
      </w:r>
      <w:r w:rsidRPr="00806E2E">
        <w:rPr>
          <w:sz w:val="20"/>
          <w:szCs w:val="20"/>
          <w:lang w:val="en-GB"/>
        </w:rPr>
        <w:t xml:space="preserve">sts and NGO’s should be to hold the Government of Nepal accountable to </w:t>
      </w:r>
      <w:r w:rsidR="00766E55" w:rsidRPr="00806E2E">
        <w:rPr>
          <w:sz w:val="20"/>
          <w:szCs w:val="20"/>
          <w:lang w:val="en-GB"/>
        </w:rPr>
        <w:t>it</w:t>
      </w:r>
      <w:r w:rsidR="00766E55">
        <w:rPr>
          <w:sz w:val="20"/>
          <w:szCs w:val="20"/>
          <w:lang w:val="en-GB"/>
        </w:rPr>
        <w:t>s</w:t>
      </w:r>
      <w:r w:rsidR="005D4FB6">
        <w:rPr>
          <w:sz w:val="20"/>
          <w:szCs w:val="20"/>
          <w:lang w:val="en-GB"/>
        </w:rPr>
        <w:t xml:space="preserve"> obligations and duties under</w:t>
      </w:r>
      <w:r w:rsidRPr="00806E2E">
        <w:rPr>
          <w:sz w:val="20"/>
          <w:szCs w:val="20"/>
          <w:lang w:val="en-GB"/>
        </w:rPr>
        <w:t xml:space="preserve"> the treaty. Efforts should also be made to encourage the Government of Nepal to undertake an examination of </w:t>
      </w:r>
      <w:r w:rsidR="00766E55" w:rsidRPr="00806E2E">
        <w:rPr>
          <w:sz w:val="20"/>
          <w:szCs w:val="20"/>
          <w:lang w:val="en-GB"/>
        </w:rPr>
        <w:t>its</w:t>
      </w:r>
      <w:r w:rsidRPr="00806E2E">
        <w:rPr>
          <w:sz w:val="20"/>
          <w:szCs w:val="20"/>
          <w:lang w:val="en-GB"/>
        </w:rPr>
        <w:t xml:space="preserve"> mental health act of 2006, and other general laws to examine their conformity with the letter and spirit of the CRPD. </w:t>
      </w:r>
    </w:p>
    <w:p w:rsidR="005D4FB6" w:rsidRDefault="005D4FB6" w:rsidP="00C26A28">
      <w:pPr>
        <w:pStyle w:val="NormalWeb"/>
        <w:shd w:val="clear" w:color="auto" w:fill="FFFFFF"/>
        <w:spacing w:line="360" w:lineRule="auto"/>
        <w:rPr>
          <w:sz w:val="20"/>
          <w:szCs w:val="20"/>
          <w:u w:val="single"/>
          <w:lang w:val="en-GB"/>
        </w:rPr>
      </w:pPr>
    </w:p>
    <w:p w:rsidR="003B6A5E" w:rsidRDefault="003B6A5E" w:rsidP="00C26A28">
      <w:pPr>
        <w:pStyle w:val="NormalWeb"/>
        <w:shd w:val="clear" w:color="auto" w:fill="FFFFFF"/>
        <w:spacing w:line="360" w:lineRule="auto"/>
        <w:rPr>
          <w:sz w:val="20"/>
          <w:szCs w:val="20"/>
          <w:u w:val="single"/>
          <w:lang w:val="en-GB"/>
        </w:rPr>
      </w:pPr>
      <w:r w:rsidRPr="00BC4D7C">
        <w:rPr>
          <w:sz w:val="20"/>
          <w:szCs w:val="20"/>
          <w:u w:val="single"/>
          <w:lang w:val="en-GB"/>
        </w:rPr>
        <w:t xml:space="preserve">POSSIBLE LEGISLATIVE CHANGES IN </w:t>
      </w:r>
      <w:r w:rsidR="00806E2E">
        <w:rPr>
          <w:sz w:val="20"/>
          <w:szCs w:val="20"/>
          <w:u w:val="single"/>
          <w:lang w:val="en-GB"/>
        </w:rPr>
        <w:t>THE UNITED STATES</w:t>
      </w:r>
      <w:r w:rsidRPr="00BC4D7C">
        <w:rPr>
          <w:sz w:val="20"/>
          <w:szCs w:val="20"/>
          <w:u w:val="single"/>
          <w:lang w:val="en-GB"/>
        </w:rPr>
        <w:t xml:space="preserve"> ABOUT INVOLUNTARY ADMISSION AND TREATMENT TO ADVANCE HUMAN RIGHTS OF PERSONS WITH MENTAL DISABILITY ARISING FROM MRS. A‘S CASE.</w:t>
      </w:r>
    </w:p>
    <w:p w:rsidR="00806E2E" w:rsidRPr="00806E2E" w:rsidRDefault="00806E2E" w:rsidP="005D4FB6">
      <w:pPr>
        <w:pStyle w:val="NormalWeb"/>
        <w:shd w:val="clear" w:color="auto" w:fill="FFFFFF"/>
        <w:spacing w:line="360" w:lineRule="auto"/>
        <w:ind w:left="720"/>
        <w:rPr>
          <w:sz w:val="20"/>
          <w:szCs w:val="20"/>
          <w:lang w:val="en-GB"/>
        </w:rPr>
      </w:pPr>
      <w:r>
        <w:rPr>
          <w:sz w:val="20"/>
          <w:szCs w:val="20"/>
          <w:lang w:val="en-GB"/>
        </w:rPr>
        <w:t>The United States has a comprehensive system of advanced laws protecting and promoting the rights of the persons w</w:t>
      </w:r>
      <w:r w:rsidR="00C760F4">
        <w:rPr>
          <w:sz w:val="20"/>
          <w:szCs w:val="20"/>
          <w:lang w:val="en-GB"/>
        </w:rPr>
        <w:t xml:space="preserve">ith disabilities. We can </w:t>
      </w:r>
      <w:r>
        <w:rPr>
          <w:sz w:val="20"/>
          <w:szCs w:val="20"/>
          <w:lang w:val="en-GB"/>
        </w:rPr>
        <w:t>recognise Americans with disabilities act (ADA)</w:t>
      </w:r>
      <w:r w:rsidR="00C760F4">
        <w:rPr>
          <w:sz w:val="20"/>
          <w:szCs w:val="20"/>
          <w:lang w:val="en-GB"/>
        </w:rPr>
        <w:t xml:space="preserve"> of 1990</w:t>
      </w:r>
      <w:r>
        <w:rPr>
          <w:sz w:val="20"/>
          <w:szCs w:val="20"/>
          <w:lang w:val="en-GB"/>
        </w:rPr>
        <w:t xml:space="preserve"> as being the pioneering legislation underlying various advancement</w:t>
      </w:r>
      <w:r w:rsidR="005D4FB6">
        <w:rPr>
          <w:sz w:val="20"/>
          <w:szCs w:val="20"/>
          <w:lang w:val="en-GB"/>
        </w:rPr>
        <w:t>s</w:t>
      </w:r>
      <w:r>
        <w:rPr>
          <w:sz w:val="20"/>
          <w:szCs w:val="20"/>
          <w:lang w:val="en-GB"/>
        </w:rPr>
        <w:t xml:space="preserve"> in human rights</w:t>
      </w:r>
      <w:r w:rsidR="005D4FB6">
        <w:rPr>
          <w:sz w:val="20"/>
          <w:szCs w:val="20"/>
          <w:lang w:val="en-GB"/>
        </w:rPr>
        <w:t>, both</w:t>
      </w:r>
      <w:r>
        <w:rPr>
          <w:sz w:val="20"/>
          <w:szCs w:val="20"/>
          <w:lang w:val="en-GB"/>
        </w:rPr>
        <w:t xml:space="preserve"> nationally and internationally. However, most states and jurisdictions in the United States</w:t>
      </w:r>
      <w:r w:rsidR="001A26D8">
        <w:rPr>
          <w:sz w:val="20"/>
          <w:szCs w:val="20"/>
          <w:lang w:val="en-GB"/>
        </w:rPr>
        <w:t xml:space="preserve"> continue to have laws leading to</w:t>
      </w:r>
      <w:r>
        <w:rPr>
          <w:sz w:val="20"/>
          <w:szCs w:val="20"/>
          <w:lang w:val="en-GB"/>
        </w:rPr>
        <w:t xml:space="preserve"> involuntary commitment under </w:t>
      </w:r>
      <w:r w:rsidR="001A26D8">
        <w:rPr>
          <w:sz w:val="20"/>
          <w:szCs w:val="20"/>
          <w:lang w:val="en-GB"/>
        </w:rPr>
        <w:t>some conditions (mostly threat of harm to self and/or others) in violation of Article 14 of CRPD. Additionally,</w:t>
      </w:r>
      <w:r w:rsidR="005D4FB6">
        <w:rPr>
          <w:sz w:val="20"/>
          <w:szCs w:val="20"/>
          <w:lang w:val="en-GB"/>
        </w:rPr>
        <w:t xml:space="preserve"> </w:t>
      </w:r>
      <w:r w:rsidR="001A26D8">
        <w:rPr>
          <w:sz w:val="20"/>
          <w:szCs w:val="20"/>
          <w:lang w:val="en-GB"/>
        </w:rPr>
        <w:t>guardianship laws in various states continue to compromise full enjoyment of legal capacity by persons with mental disabilities. Unfortunately, even though the United States was an early signatory to the CRPD, the ratification process has stalled in the Senate (Most recent vote was three vote</w:t>
      </w:r>
      <w:r w:rsidR="005D4FB6">
        <w:rPr>
          <w:sz w:val="20"/>
          <w:szCs w:val="20"/>
          <w:lang w:val="en-GB"/>
        </w:rPr>
        <w:t>s</w:t>
      </w:r>
      <w:r w:rsidR="001A26D8">
        <w:rPr>
          <w:sz w:val="20"/>
          <w:szCs w:val="20"/>
          <w:lang w:val="en-GB"/>
        </w:rPr>
        <w:t xml:space="preserve"> short of the two-third required for treaty ratification). There needs to be a renewed </w:t>
      </w:r>
      <w:r w:rsidR="001A26D8">
        <w:rPr>
          <w:sz w:val="20"/>
          <w:szCs w:val="20"/>
          <w:lang w:val="en-GB"/>
        </w:rPr>
        <w:lastRenderedPageBreak/>
        <w:t xml:space="preserve">effort on the part of advocacy organizations and user groups towards a ratification process. In the meantime, advocacy groups need to focus on advancing existing laws on guardianships towards supported decision-making in accordance with the CRPD, and advocating for not using mental disability as a reason for deprivation of liberty. </w:t>
      </w:r>
    </w:p>
    <w:p w:rsidR="003B6A5E" w:rsidRPr="00BC4D7C" w:rsidRDefault="003B6A5E" w:rsidP="003B6A5E">
      <w:pPr>
        <w:pStyle w:val="NormalWeb"/>
        <w:shd w:val="clear" w:color="auto" w:fill="FFFFFF"/>
        <w:spacing w:line="360" w:lineRule="auto"/>
        <w:rPr>
          <w:sz w:val="20"/>
          <w:szCs w:val="20"/>
          <w:u w:val="single"/>
          <w:lang w:val="en-GB"/>
        </w:rPr>
      </w:pPr>
    </w:p>
    <w:p w:rsidR="003B6A5E" w:rsidRPr="00BC4D7C" w:rsidRDefault="003B6A5E" w:rsidP="001604DD">
      <w:pPr>
        <w:spacing w:after="120"/>
        <w:ind w:left="720" w:right="1267"/>
        <w:rPr>
          <w:rFonts w:ascii="Times New Roman" w:eastAsia="Times New Roman" w:hAnsi="Times New Roman" w:cs="Times New Roman"/>
          <w:sz w:val="20"/>
          <w:szCs w:val="20"/>
        </w:rPr>
      </w:pPr>
    </w:p>
    <w:p w:rsidR="001604DD" w:rsidRPr="001604DD" w:rsidRDefault="001604DD" w:rsidP="001604DD">
      <w:pPr>
        <w:spacing w:after="0"/>
        <w:rPr>
          <w:rFonts w:ascii="Times New Roman" w:eastAsia="Times New Roman" w:hAnsi="Times New Roman" w:cs="Times New Roman"/>
          <w:sz w:val="20"/>
          <w:szCs w:val="20"/>
        </w:rPr>
      </w:pPr>
      <w:r w:rsidRPr="001604DD">
        <w:rPr>
          <w:rFonts w:ascii="Times New Roman" w:eastAsia="Times New Roman" w:hAnsi="Times New Roman" w:cs="Times New Roman"/>
          <w:sz w:val="20"/>
          <w:szCs w:val="20"/>
        </w:rPr>
        <w:br w:type="textWrapping" w:clear="all"/>
        <w:t> </w:t>
      </w:r>
    </w:p>
    <w:p w:rsidR="00292C3F" w:rsidRDefault="00292C3F"/>
    <w:sectPr w:rsidR="00292C3F" w:rsidSect="00292C3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365" w:rsidRDefault="00256365" w:rsidP="00256365">
      <w:pPr>
        <w:spacing w:after="0" w:line="240" w:lineRule="auto"/>
      </w:pPr>
      <w:r>
        <w:separator/>
      </w:r>
    </w:p>
  </w:endnote>
  <w:endnote w:type="continuationSeparator" w:id="0">
    <w:p w:rsidR="00256365" w:rsidRDefault="00256365" w:rsidP="00256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555253"/>
      <w:docPartObj>
        <w:docPartGallery w:val="Page Numbers (Bottom of Page)"/>
        <w:docPartUnique/>
      </w:docPartObj>
    </w:sdtPr>
    <w:sdtContent>
      <w:p w:rsidR="00256365" w:rsidRDefault="00256365">
        <w:pPr>
          <w:pStyle w:val="Footer"/>
          <w:jc w:val="center"/>
        </w:pPr>
        <w:fldSimple w:instr=" PAGE   \* MERGEFORMAT ">
          <w:r w:rsidR="00C760F4">
            <w:rPr>
              <w:noProof/>
            </w:rPr>
            <w:t>4</w:t>
          </w:r>
        </w:fldSimple>
      </w:p>
    </w:sdtContent>
  </w:sdt>
  <w:p w:rsidR="00256365" w:rsidRDefault="00256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365" w:rsidRDefault="00256365" w:rsidP="00256365">
      <w:pPr>
        <w:spacing w:after="0" w:line="240" w:lineRule="auto"/>
      </w:pPr>
      <w:r>
        <w:separator/>
      </w:r>
    </w:p>
  </w:footnote>
  <w:footnote w:type="continuationSeparator" w:id="0">
    <w:p w:rsidR="00256365" w:rsidRDefault="00256365" w:rsidP="002563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71" w:rsidRDefault="00755871">
    <w:pPr>
      <w:pStyle w:val="Header"/>
    </w:pPr>
    <w:r>
      <w:t xml:space="preserve">AMAM SALEH </w:t>
    </w:r>
    <w:r>
      <w:tab/>
      <w:t xml:space="preserve">MODULE 6 ASSIGNMENT </w:t>
    </w:r>
    <w:r>
      <w:tab/>
      <w:t>Sunday, March 31, 2013</w:t>
    </w:r>
  </w:p>
  <w:p w:rsidR="00256365" w:rsidRDefault="002563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29B2"/>
    <w:multiLevelType w:val="hybridMultilevel"/>
    <w:tmpl w:val="FCE0B3D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71482"/>
    <w:multiLevelType w:val="hybridMultilevel"/>
    <w:tmpl w:val="FB98B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604DD"/>
    <w:rsid w:val="00086ACF"/>
    <w:rsid w:val="000F22FC"/>
    <w:rsid w:val="00125649"/>
    <w:rsid w:val="001604DD"/>
    <w:rsid w:val="001757D4"/>
    <w:rsid w:val="001A26D8"/>
    <w:rsid w:val="00243368"/>
    <w:rsid w:val="00256365"/>
    <w:rsid w:val="00292C3F"/>
    <w:rsid w:val="003B6A5E"/>
    <w:rsid w:val="00410BE3"/>
    <w:rsid w:val="00481E65"/>
    <w:rsid w:val="004F7288"/>
    <w:rsid w:val="00585DCC"/>
    <w:rsid w:val="005D4FB6"/>
    <w:rsid w:val="006B7846"/>
    <w:rsid w:val="00711018"/>
    <w:rsid w:val="00755871"/>
    <w:rsid w:val="00766E55"/>
    <w:rsid w:val="00806E2E"/>
    <w:rsid w:val="00880016"/>
    <w:rsid w:val="00B5458C"/>
    <w:rsid w:val="00BC4D7C"/>
    <w:rsid w:val="00C1234C"/>
    <w:rsid w:val="00C26A28"/>
    <w:rsid w:val="00C760F4"/>
    <w:rsid w:val="00CE1A84"/>
    <w:rsid w:val="00ED3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C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4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04DD"/>
    <w:pPr>
      <w:spacing w:after="0" w:line="240" w:lineRule="auto"/>
    </w:pPr>
    <w:rPr>
      <w:rFonts w:ascii="Times New Roman" w:eastAsia="Times New Roman" w:hAnsi="Times New Roman" w:cs="Times New Roman"/>
      <w:sz w:val="24"/>
      <w:szCs w:val="24"/>
    </w:rPr>
  </w:style>
  <w:style w:type="paragraph" w:customStyle="1" w:styleId="singletxt">
    <w:name w:val="singletxt"/>
    <w:basedOn w:val="Normal"/>
    <w:rsid w:val="001604D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6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365"/>
  </w:style>
  <w:style w:type="paragraph" w:styleId="Footer">
    <w:name w:val="footer"/>
    <w:basedOn w:val="Normal"/>
    <w:link w:val="FooterChar"/>
    <w:uiPriority w:val="99"/>
    <w:unhideWhenUsed/>
    <w:rsid w:val="00256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365"/>
  </w:style>
  <w:style w:type="paragraph" w:styleId="BalloonText">
    <w:name w:val="Balloon Text"/>
    <w:basedOn w:val="Normal"/>
    <w:link w:val="BalloonTextChar"/>
    <w:uiPriority w:val="99"/>
    <w:semiHidden/>
    <w:unhideWhenUsed/>
    <w:rsid w:val="0025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3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431721">
      <w:bodyDiv w:val="1"/>
      <w:marLeft w:val="0"/>
      <w:marRight w:val="0"/>
      <w:marTop w:val="0"/>
      <w:marBottom w:val="0"/>
      <w:divBdr>
        <w:top w:val="none" w:sz="0" w:space="0" w:color="auto"/>
        <w:left w:val="none" w:sz="0" w:space="0" w:color="auto"/>
        <w:bottom w:val="none" w:sz="0" w:space="0" w:color="auto"/>
        <w:right w:val="none" w:sz="0" w:space="0" w:color="auto"/>
      </w:divBdr>
      <w:divsChild>
        <w:div w:id="1117330266">
          <w:marLeft w:val="0"/>
          <w:marRight w:val="0"/>
          <w:marTop w:val="0"/>
          <w:marBottom w:val="0"/>
          <w:divBdr>
            <w:top w:val="none" w:sz="0" w:space="0" w:color="auto"/>
            <w:left w:val="none" w:sz="0" w:space="0" w:color="auto"/>
            <w:bottom w:val="none" w:sz="0" w:space="0" w:color="auto"/>
            <w:right w:val="none" w:sz="0" w:space="0" w:color="auto"/>
          </w:divBdr>
          <w:divsChild>
            <w:div w:id="611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D4453"/>
    <w:rsid w:val="007D4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79B171C984EC8B5F26AE0F9B8925C">
    <w:name w:val="9AD79B171C984EC8B5F26AE0F9B8925C"/>
    <w:rsid w:val="007D4453"/>
  </w:style>
  <w:style w:type="paragraph" w:customStyle="1" w:styleId="A53379B91F9C47CE854DCDB49EDF3EA2">
    <w:name w:val="A53379B91F9C47CE854DCDB49EDF3EA2"/>
    <w:rsid w:val="007D4453"/>
  </w:style>
  <w:style w:type="paragraph" w:customStyle="1" w:styleId="316F09D6C3D94A70A9804C401A886F1B">
    <w:name w:val="316F09D6C3D94A70A9804C401A886F1B"/>
    <w:rsid w:val="007D44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7374</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
    </vt:vector>
  </TitlesOfParts>
  <Company>ODMHSAS</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azsaleh</dc:creator>
  <cp:lastModifiedBy>azsaleh</cp:lastModifiedBy>
  <cp:revision>2</cp:revision>
  <dcterms:created xsi:type="dcterms:W3CDTF">2013-04-01T00:22:00Z</dcterms:created>
  <dcterms:modified xsi:type="dcterms:W3CDTF">2013-04-01T00:22:00Z</dcterms:modified>
</cp:coreProperties>
</file>