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78" w:rsidRDefault="00043F09">
      <w:pPr>
        <w:rPr>
          <w:sz w:val="32"/>
          <w:szCs w:val="32"/>
        </w:rPr>
      </w:pPr>
      <w:r w:rsidRPr="00043F09">
        <w:rPr>
          <w:sz w:val="32"/>
          <w:szCs w:val="32"/>
        </w:rPr>
        <w:t>I have answered some</w:t>
      </w:r>
      <w:r>
        <w:rPr>
          <w:sz w:val="32"/>
          <w:szCs w:val="32"/>
        </w:rPr>
        <w:t xml:space="preserve">, please </w:t>
      </w:r>
      <w:proofErr w:type="gramStart"/>
      <w:r>
        <w:rPr>
          <w:sz w:val="32"/>
          <w:szCs w:val="32"/>
        </w:rPr>
        <w:t>take  look</w:t>
      </w:r>
      <w:proofErr w:type="gramEnd"/>
    </w:p>
    <w:p w:rsidR="00043F09" w:rsidRDefault="00043F09">
      <w:pPr>
        <w:rPr>
          <w:sz w:val="32"/>
          <w:szCs w:val="32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Module 2 – Quiz 1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 Under the Penal Law nothing is made punishable unless done knowingly and deliberately.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Which of the following Latin expressions best enumerates this principle?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 xml:space="preserve">c. </w:t>
      </w:r>
      <w:proofErr w:type="spellStart"/>
      <w:r w:rsidRPr="00D65349">
        <w:rPr>
          <w:rFonts w:ascii="TimesNewRomanPSMT" w:hAnsi="TimesNewRomanPSMT" w:cs="TimesNewRomanPSMT"/>
          <w:sz w:val="28"/>
          <w:szCs w:val="28"/>
        </w:rPr>
        <w:t>Mens</w:t>
      </w:r>
      <w:proofErr w:type="spellEnd"/>
      <w:r w:rsidRPr="00D65349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D65349">
        <w:rPr>
          <w:rFonts w:ascii="TimesNewRomanPSMT" w:hAnsi="TimesNewRomanPSMT" w:cs="TimesNewRomanPSMT"/>
          <w:sz w:val="28"/>
          <w:szCs w:val="28"/>
        </w:rPr>
        <w:t>rea</w:t>
      </w:r>
      <w:proofErr w:type="spellEnd"/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 A government of a country adopts a rule that the operators of Beauty/Massage </w:t>
      </w:r>
      <w:proofErr w:type="spell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parlors</w:t>
      </w:r>
      <w:proofErr w:type="spell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will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have</w:t>
      </w:r>
      <w:proofErr w:type="gram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to obtain licenses from the Government to run the business. The country has a written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Constitution, which provides for Fundamental Rights.</w:t>
      </w:r>
      <w:proofErr w:type="gram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The </w:t>
      </w:r>
      <w:proofErr w:type="spell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parlor</w:t>
      </w:r>
      <w:proofErr w:type="spell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owners challenged the rule as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being</w:t>
      </w:r>
      <w:proofErr w:type="gram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an encroachment on their fundamental rights, in the highest Court of that country. What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according</w:t>
      </w:r>
      <w:proofErr w:type="gram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to you is the form of action the matter must be tagged as?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b. Complaint of wrongful restraint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3 Procedural </w:t>
      </w: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law</w:t>
      </w:r>
      <w:proofErr w:type="gram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has sub-branches concerned with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d. Precedent, rules of evidence, Rules of Court and rules of procedure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4 What do you mean by Norms?</w:t>
      </w: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 xml:space="preserve">c. Linguistic utterances to promote certain </w:t>
      </w:r>
      <w:proofErr w:type="spellStart"/>
      <w:r w:rsidRPr="00D65349">
        <w:rPr>
          <w:rFonts w:ascii="TimesNewRomanPSMT" w:hAnsi="TimesNewRomanPSMT" w:cs="TimesNewRomanPSMT"/>
          <w:sz w:val="28"/>
          <w:szCs w:val="28"/>
        </w:rPr>
        <w:t>behavior</w:t>
      </w:r>
      <w:proofErr w:type="spellEnd"/>
      <w:r w:rsidRPr="00D65349">
        <w:rPr>
          <w:rFonts w:ascii="TimesNewRomanPSMT" w:hAnsi="TimesNewRomanPSMT" w:cs="TimesNewRomanPSMT"/>
          <w:sz w:val="28"/>
          <w:szCs w:val="28"/>
        </w:rPr>
        <w:t xml:space="preserve"> through means of sanction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5 Civil law systems can also be described as</w:t>
      </w:r>
      <w:r w:rsidRPr="00D65349">
        <w:rPr>
          <w:rFonts w:ascii="TimesNewRomanPSMT" w:hAnsi="TimesNewRomanPSMT" w:cs="TimesNewRomanPSMT"/>
          <w:sz w:val="28"/>
          <w:szCs w:val="28"/>
        </w:rPr>
        <w:t>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d. All of the above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6 Mixed legal systems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b. Are legal pluralism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7 When an employee commits a wrong against a third party during the course of his / her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Employment, the employer is also held liable to the third party for Damages. Because-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c. Had the employer not entrusted the work to the employee, the employee would not have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D65349">
        <w:rPr>
          <w:rFonts w:ascii="TimesNewRomanPSMT" w:hAnsi="TimesNewRomanPSMT" w:cs="TimesNewRomanPSMT"/>
          <w:sz w:val="28"/>
          <w:szCs w:val="28"/>
        </w:rPr>
        <w:lastRenderedPageBreak/>
        <w:t>undertaken</w:t>
      </w:r>
      <w:proofErr w:type="gramEnd"/>
      <w:r w:rsidRPr="00D65349">
        <w:rPr>
          <w:rFonts w:ascii="TimesNewRomanPSMT" w:hAnsi="TimesNewRomanPSMT" w:cs="TimesNewRomanPSMT"/>
          <w:sz w:val="28"/>
          <w:szCs w:val="28"/>
        </w:rPr>
        <w:t xml:space="preserve"> the activity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8 Which of the following is not a criminal case?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Choose one answer.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The State v Whitaker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D65349">
        <w:rPr>
          <w:rFonts w:ascii="TimesNewRomanPSMT" w:hAnsi="TimesNewRomanPSMT" w:cs="TimesNewRomanPSMT"/>
          <w:sz w:val="28"/>
          <w:szCs w:val="28"/>
        </w:rPr>
        <w:t>b. Rogers</w:t>
      </w:r>
      <w:proofErr w:type="gramEnd"/>
      <w:r w:rsidRPr="00D65349">
        <w:rPr>
          <w:rFonts w:ascii="TimesNewRomanPSMT" w:hAnsi="TimesNewRomanPSMT" w:cs="TimesNewRomanPSMT"/>
          <w:sz w:val="28"/>
          <w:szCs w:val="28"/>
        </w:rPr>
        <w:t xml:space="preserve"> v Whitaker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D65349">
        <w:rPr>
          <w:rFonts w:ascii="TimesNewRomanPSMT" w:hAnsi="TimesNewRomanPSMT" w:cs="TimesNewRomanPSMT"/>
          <w:sz w:val="28"/>
          <w:szCs w:val="28"/>
        </w:rPr>
        <w:t>c</w:t>
      </w:r>
      <w:proofErr w:type="gramEnd"/>
      <w:r w:rsidRPr="00D65349">
        <w:rPr>
          <w:rFonts w:ascii="TimesNewRomanPSMT" w:hAnsi="TimesNewRomanPSMT" w:cs="TimesNewRomanPSMT"/>
          <w:sz w:val="28"/>
          <w:szCs w:val="28"/>
        </w:rPr>
        <w:t>. R. v Whitaker</w:t>
      </w:r>
    </w:p>
    <w:p w:rsidR="00043F0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d. DPP v Rogers</w:t>
      </w:r>
    </w:p>
    <w:p w:rsidR="000761E2" w:rsidRPr="00D65349" w:rsidRDefault="000761E2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9 The rules of equity developed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D65349">
        <w:rPr>
          <w:rFonts w:ascii="TimesNewRomanPSMT" w:hAnsi="TimesNewRomanPSMT" w:cs="TimesNewRomanPSMT"/>
          <w:sz w:val="28"/>
          <w:szCs w:val="28"/>
        </w:rPr>
        <w:t>b</w:t>
      </w:r>
      <w:proofErr w:type="gramEnd"/>
      <w:r w:rsidRPr="00D65349">
        <w:rPr>
          <w:rFonts w:ascii="TimesNewRomanPSMT" w:hAnsi="TimesNewRomanPSMT" w:cs="TimesNewRomanPSMT"/>
          <w:sz w:val="28"/>
          <w:szCs w:val="28"/>
        </w:rPr>
        <w:t>. Before common law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10 Name the prominent approaches to the study of law.</w:t>
      </w:r>
    </w:p>
    <w:p w:rsidR="00043F09" w:rsidRPr="000761E2" w:rsidRDefault="00043F09" w:rsidP="000761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0761E2">
        <w:rPr>
          <w:rFonts w:ascii="TimesNewRomanPSMT" w:hAnsi="TimesNewRomanPSMT" w:cs="TimesNewRomanPSMT"/>
          <w:sz w:val="28"/>
          <w:szCs w:val="28"/>
        </w:rPr>
        <w:t>Sociological and Normative</w:t>
      </w:r>
    </w:p>
    <w:p w:rsidR="000761E2" w:rsidRPr="000761E2" w:rsidRDefault="000761E2" w:rsidP="000761E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11 Which of the following supports the Rule of Law?</w:t>
      </w:r>
    </w:p>
    <w:p w:rsidR="00043F0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 xml:space="preserve">d. </w:t>
      </w:r>
      <w:proofErr w:type="spellStart"/>
      <w:r w:rsidRPr="00D65349">
        <w:rPr>
          <w:rFonts w:ascii="TimesNewRomanPSMT" w:hAnsi="TimesNewRomanPSMT" w:cs="TimesNewRomanPSMT"/>
          <w:sz w:val="28"/>
          <w:szCs w:val="28"/>
        </w:rPr>
        <w:t>Non discriminatory</w:t>
      </w:r>
      <w:proofErr w:type="spellEnd"/>
      <w:r w:rsidRPr="00D65349">
        <w:rPr>
          <w:rFonts w:ascii="TimesNewRomanPSMT" w:hAnsi="TimesNewRomanPSMT" w:cs="TimesNewRomanPSMT"/>
          <w:sz w:val="28"/>
          <w:szCs w:val="28"/>
        </w:rPr>
        <w:t xml:space="preserve"> treatment on the ground of disability</w:t>
      </w:r>
    </w:p>
    <w:p w:rsidR="000761E2" w:rsidRPr="00D65349" w:rsidRDefault="000761E2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12 Equal </w:t>
      </w: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protection</w:t>
      </w:r>
      <w:proofErr w:type="gram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of law means</w:t>
      </w:r>
    </w:p>
    <w:p w:rsidR="00043F0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c. Uniform legal treatment to everybody</w:t>
      </w:r>
    </w:p>
    <w:p w:rsidR="000761E2" w:rsidRPr="00D65349" w:rsidRDefault="000761E2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13 What do you mean by law from the sociological perspective?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b. Means of Social control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14 Which of the following is not an element of natural justice?</w:t>
      </w:r>
    </w:p>
    <w:p w:rsidR="00043F0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d. None of the above</w:t>
      </w:r>
    </w:p>
    <w:p w:rsidR="000761E2" w:rsidRPr="00D65349" w:rsidRDefault="000761E2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15 Tortuous Liability means---the liability which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c. Makes the doer pay compensation…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16 Substantive Law means: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Choose one answer.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Law that specifies a substance to which it applies…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b. Law that substantiates rights, obligations and interests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c. Law specifies which court to go to for relief….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d. None of the above is true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17 What is not the source of International </w:t>
      </w: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Law</w:t>
      </w:r>
      <w:proofErr w:type="gramEnd"/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Choose one answer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International conventions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b. International custom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c. Constitutional Law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d. General principles of law recognized by civilized nations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18 What is Separation of Power?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lastRenderedPageBreak/>
        <w:t>Choose one answer.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Distribution of power between federation and its units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19 Mother of a mentally retarded girl whose physical age is 18 years has performed with the help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of</w:t>
      </w:r>
      <w:proofErr w:type="gram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a medical doctor hysterectomy on her daughter under the apprehension of her sexual abuse.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Which one is the best option?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c. Action is in violation of UNCRPD and UN Declaration on the Rights of Mentally Retarded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Persons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20 Precedent means</w:t>
      </w:r>
    </w:p>
    <w:p w:rsidR="00043F09" w:rsidRPr="00D65349" w:rsidRDefault="00043F09" w:rsidP="00043F09">
      <w:pPr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d. None of the above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Quiz 2- Module 2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You need to give 5 correct answers to pass this quiz.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 At present subjects of International laws are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c. Both Individuals and States Equally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2 With respect to a place of employment, this is an appropriate example of reasonable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accommodation</w:t>
      </w:r>
      <w:proofErr w:type="gramEnd"/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A suitable post is created to accommodate a person having hearing impairment.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3 Which of the statement is </w:t>
      </w: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wrong</w:t>
      </w:r>
      <w:proofErr w:type="gramEnd"/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Choose one answer.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International law is analogous to Municipal law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b. International law operates universally whereas Municipal law operates territorially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c. The strength of municipal law lies mainly in its enforceability through sanctions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d. The sustenance of International law lies in the Common will of all the States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4 Fundamental rights and human rights are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c. Human rights are part of fundamental rights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5 Signing of UNCRPD by a State party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Choose one answer.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Imposes obligations on it to enforce the same in its territory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6 Public law</w:t>
      </w:r>
      <w:proofErr w:type="gram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regulates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D65349">
        <w:rPr>
          <w:rFonts w:ascii="TimesNewRomanPSMT" w:hAnsi="TimesNewRomanPSMT" w:cs="TimesNewRomanPSMT"/>
          <w:sz w:val="28"/>
          <w:szCs w:val="28"/>
        </w:rPr>
        <w:t>c</w:t>
      </w:r>
      <w:proofErr w:type="gramEnd"/>
      <w:r w:rsidRPr="00D65349">
        <w:rPr>
          <w:rFonts w:ascii="TimesNewRomanPSMT" w:hAnsi="TimesNewRomanPSMT" w:cs="TimesNewRomanPSMT"/>
          <w:sz w:val="28"/>
          <w:szCs w:val="28"/>
        </w:rPr>
        <w:t>. the compensation to be paid by the State to individuals for acquisition of personal property for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 w:rsidRPr="00D65349">
        <w:rPr>
          <w:rFonts w:ascii="TimesNewRomanPSMT" w:hAnsi="TimesNewRomanPSMT" w:cs="TimesNewRomanPSMT"/>
          <w:sz w:val="28"/>
          <w:szCs w:val="28"/>
        </w:rPr>
        <w:t>public</w:t>
      </w:r>
      <w:proofErr w:type="gramEnd"/>
      <w:r w:rsidRPr="00D65349">
        <w:rPr>
          <w:rFonts w:ascii="TimesNewRomanPSMT" w:hAnsi="TimesNewRomanPSMT" w:cs="TimesNewRomanPSMT"/>
          <w:sz w:val="28"/>
          <w:szCs w:val="28"/>
        </w:rPr>
        <w:t xml:space="preserve"> purposes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7 Parliament of any country can amend or modify any of the human rights and fundamental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freedoms</w:t>
      </w:r>
      <w:proofErr w:type="gramEnd"/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of individual guaranteed by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Choose one answer.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UDHR 1944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8 Declaration on the Rights of Mentally Retarded Persons is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Choose one answer.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Convention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9 Remedies against violations of human rights in International law are available against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Choose one answer.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d. All of them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65349">
        <w:rPr>
          <w:rFonts w:ascii="TimesNewRomanPS-BoldMT" w:hAnsi="TimesNewRomanPS-BoldMT" w:cs="TimesNewRomanPS-BoldMT"/>
          <w:b/>
          <w:bCs/>
          <w:sz w:val="28"/>
          <w:szCs w:val="28"/>
        </w:rPr>
        <w:t>10 Monastic theory of international law implies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Choose one answer.</w:t>
      </w:r>
    </w:p>
    <w:p w:rsidR="00043F09" w:rsidRPr="00D65349" w:rsidRDefault="00043F09" w:rsidP="00043F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65349">
        <w:rPr>
          <w:rFonts w:ascii="TimesNewRomanPSMT" w:hAnsi="TimesNewRomanPSMT" w:cs="TimesNewRomanPSMT"/>
          <w:sz w:val="28"/>
          <w:szCs w:val="28"/>
        </w:rPr>
        <w:t>a. Both International law and Municipal law constitutes a systematic monolith</w:t>
      </w:r>
    </w:p>
    <w:p w:rsidR="00043F09" w:rsidRPr="00D65349" w:rsidRDefault="00043F09" w:rsidP="00043F09">
      <w:pPr>
        <w:rPr>
          <w:sz w:val="28"/>
          <w:szCs w:val="28"/>
        </w:rPr>
      </w:pP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Module 2 – Quiz 1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You need to give 10 correct answers to pass this quiz.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 Under the Penal Law nothing is made punishable unless done knowingly and deliberately.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Which of the following Latin expressions best enumerates this principle?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Locus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Standi</w:t>
      </w:r>
      <w:proofErr w:type="spellEnd"/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Motu</w:t>
      </w:r>
      <w:proofErr w:type="spellEnd"/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rea</w:t>
      </w:r>
      <w:proofErr w:type="spellEnd"/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Caveat emptor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 A government of a country adopts a rule that the operators of Beauty/Massage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parlors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will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have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to obtain licenses from the Government to run the business. The country has a written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Constitution, which provides for Fundamental Rights.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The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parlor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owners challenged the rule as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being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an encroachment on their fundamental rights, in the highest Court of that country. What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according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to you is the form of action the matter must be tagged as?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Suit for damages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Complaint of wrongful restraint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Special leave petition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Writ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 Procedural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law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has sub-branches concerned with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Rules of evidence, Rules of Court and rules of procedure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Rules of Court and rules of procedure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Rules of evidence and rules of precedent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d. Precedent, rules of evidence, Rules of Court and rules of procedure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 What do you mean by Norms?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Hierarchy of Rules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Customs followed by group of people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Linguistic utterances to promote certain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behavior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through means of sanction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None of the above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 Civil law systems can also be described as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Roman-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canonic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systems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Roman-Germanic systems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Continental Law Systems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All of the above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 Mixed legal systems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More common than common law systems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Are legal pluralism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Might be present in a jurisdiction with a civil law system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All of the above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 When an employee commits a wrong against a third party during the course of his / her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Employment, the employer is also held liable to the third party for Damages. Because-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Employer must be careful in choosing worthy and reliable employees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Employer has better resources for payment of damages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Had the employer not entrusted the work to the employee, the employee would not have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undertaken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activity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All the above stated reasons are true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 Which of the following is not a criminal case?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The State v Whitaker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b. Rogers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v Whitaker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R. v Whitaker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DPP v Rogers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 The rules of equity developed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Out of a sense of fairness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Before common law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From natural justice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Because of rigidity of common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laws</w:t>
      </w:r>
      <w:proofErr w:type="gramEnd"/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 Name the prominent approaches to the study of law.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Sociological and Normative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Ecological and Aesthetic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Environmental and Geographical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None of the above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 Which of the following supports the Rule of Law?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Differential treatment on the ground of mental disability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Paternalistic treatment in employment on the ground of disability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Rehabilitation of mentally disabled in mental asylum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Non discriminatory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treatment on the ground of disability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 Equal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protection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of law means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Law by rule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Equals should be treated equally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unequals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unequally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Uniform legal treatment to everybody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Every difference be taken into account while making law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13 What do you mean by law from the sociological perspective?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Weapon to dictate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Means of Social control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As declared by the Court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Command of sovereign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14 Which of the following is not an element of natural justice?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The authority deciding should be free from bias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No one shall be condemned unheard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Justice according to the court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None of the above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15 Tortuous Liability means---the liability which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Is torturous to the doer...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Allows authorities to inflict torture….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Makes the doer pay compensation…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Renders the doer punishable for his/her act…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16 Substantive Law means: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Law that specifies a substance to which it applies…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Law that substantiates rights, obligations and interests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Law specifies which court to go to for relief….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None of the above is true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17 What is not the source of International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Law</w:t>
      </w:r>
      <w:proofErr w:type="gramEnd"/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International conventions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International custom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Constitutional Law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General principles of law recognized by civilized nations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18 What is Separation of Power?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Distribution of power between federation and its units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Distribution of power between parliament and the cabinet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One organ of a government should not exercise the functions assigned to other organs of the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government</w:t>
      </w:r>
      <w:proofErr w:type="gramEnd"/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None of the above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19 Mother of a mentally retarded girl whose physical age is 18 years has performed with the help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of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 medical doctor hysterectomy on her daughter under the apprehension of her sexual abuse.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Which one is the best option?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Her action is in violation of UNCRPD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Her action is in violation of UN Declaration on the Rights of Mentally Retarded Persons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Action is in violation of UNCRPD and UN Declaration on the Rights of Mentally Retarded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Persons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Her action does not attract any liability under any law. However; the doctor is to be held liable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 Precedent means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at least one answer.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Customary source of law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Judge made law</w:t>
      </w:r>
    </w:p>
    <w:p w:rsidR="00E67F5F" w:rsidRDefault="00E67F5F" w:rsidP="00E67F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Legislative law</w:t>
      </w:r>
    </w:p>
    <w:p w:rsidR="00043F09" w:rsidRDefault="00E67F5F" w:rsidP="00E67F5F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None of the above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Quiz 2- Module 2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You need to give 5 correct answers to pass this quiz.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 At present subjects of International laws are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States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Mainly States, but in some cases Individuals too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Both Individuals and States Equally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None of the above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 With respect to a place of employment, this is an appropriate example of reasonable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accommodation</w:t>
      </w:r>
      <w:proofErr w:type="gramEnd"/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A suitable post is created to accommodate a person having hearing impairment.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An employee holding a post that can also be held by a person having hearing impairment, the existing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employee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is asked to resign, and in her place, a person having hearing impairment is appointed.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When a person having a hearing impairment approaches for a job, he is told that whenever a suitable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post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is created, he would be intimated.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The place of employment has a policy of not appointing persons having any kind of physical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impairment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reasoning that such persons cannot do the work.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 Which of the statement is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wrong</w:t>
      </w:r>
      <w:proofErr w:type="gramEnd"/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International law is analogous to Municipal law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International law operates universally whereas Municipal law operates territorially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The strength of municipal law lies mainly in its enforceability through sanctions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The sustenance of International law lies in the Common will of all the States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4 Fundamental rights and human rights are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Similar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Human rights are superior to fundamental rights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Human rights are part of fundamental rights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Human rights are associated with International law while Fundamental rights are generally part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written Constitution of a State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 Signing of UNCRPD by a State party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Imposes obligations on it to enforce the same in its territory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It has no significance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It is as good as ratification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It is merely first step towards enforceability of the convention by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it</w:t>
      </w:r>
      <w:proofErr w:type="gramEnd"/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6 Public law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regulates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the relations between States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the contracts of transfer of property between two individuals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the compensation to be paid by the State to individuals for acquisition of personal property for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public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purposes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inheritance rights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 Parliament of any country can amend or modify any of the human rights and fundamental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freedoms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of individual guaranteed by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UDHR 1944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b. International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Bill of rights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Its Constitution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International covenant on civil and political rights 1966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 Declaration on the Rights of Mentally Retarded Persons is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Convention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Hard Law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Soft law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Legislation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 Remedies against violations of human rights in International law are available against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State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Individual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Multinational corporations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All of them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 Monastic theory of international law implies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Choose one answer.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Both International law and Municipal law constitutes a systematic monolith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International law is not superior to municipal law</w:t>
      </w:r>
    </w:p>
    <w:p w:rsidR="00607F16" w:rsidRDefault="00607F16" w:rsidP="00607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Municipal law does not derive its existence from International law</w:t>
      </w:r>
    </w:p>
    <w:p w:rsidR="00607F16" w:rsidRPr="00043F09" w:rsidRDefault="00607F16" w:rsidP="00607F16">
      <w:pPr>
        <w:rPr>
          <w:sz w:val="32"/>
          <w:szCs w:val="32"/>
        </w:rPr>
      </w:pPr>
      <w:r>
        <w:rPr>
          <w:rFonts w:ascii="TimesNewRomanPSMT" w:hAnsi="TimesNewRomanPSMT" w:cs="TimesNewRomanPSMT"/>
          <w:sz w:val="24"/>
          <w:szCs w:val="24"/>
        </w:rPr>
        <w:t>d. International law derives its existence form municipal law</w:t>
      </w:r>
    </w:p>
    <w:sectPr w:rsidR="00607F16" w:rsidRPr="00043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070AD"/>
    <w:multiLevelType w:val="hybridMultilevel"/>
    <w:tmpl w:val="F57C52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38"/>
    <w:rsid w:val="00043F09"/>
    <w:rsid w:val="000761E2"/>
    <w:rsid w:val="000C6EBF"/>
    <w:rsid w:val="00356A78"/>
    <w:rsid w:val="00607F16"/>
    <w:rsid w:val="00656E38"/>
    <w:rsid w:val="00B671C0"/>
    <w:rsid w:val="00E6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1921</Words>
  <Characters>10950</Characters>
  <Application>Microsoft Office Word</Application>
  <DocSecurity>0</DocSecurity>
  <Lines>91</Lines>
  <Paragraphs>25</Paragraphs>
  <ScaleCrop>false</ScaleCrop>
  <Company/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2012-10-09T00:22:00Z</dcterms:created>
  <dcterms:modified xsi:type="dcterms:W3CDTF">2012-10-09T00:48:00Z</dcterms:modified>
</cp:coreProperties>
</file>