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54C" w:rsidRPr="00CD2A2D" w:rsidRDefault="005C4C19" w:rsidP="00325C35">
      <w:pPr>
        <w:jc w:val="center"/>
        <w:rPr>
          <w:rFonts w:ascii="Times New Roman" w:hAnsi="Times New Roman" w:cs="Times New Roman"/>
          <w:b/>
          <w:sz w:val="24"/>
          <w:szCs w:val="24"/>
          <w:u w:val="single"/>
        </w:rPr>
      </w:pPr>
      <w:r w:rsidRPr="00CD2A2D">
        <w:rPr>
          <w:rFonts w:ascii="Times New Roman" w:hAnsi="Times New Roman" w:cs="Times New Roman"/>
          <w:b/>
          <w:sz w:val="24"/>
          <w:szCs w:val="24"/>
          <w:u w:val="single"/>
        </w:rPr>
        <w:t>Module Six Assignment</w:t>
      </w:r>
    </w:p>
    <w:p w:rsidR="00CD2A2D" w:rsidRDefault="009F29E2" w:rsidP="00325C35">
      <w:pPr>
        <w:jc w:val="center"/>
        <w:rPr>
          <w:rFonts w:ascii="Times New Roman" w:hAnsi="Times New Roman" w:cs="Times New Roman"/>
          <w:b/>
          <w:sz w:val="24"/>
          <w:szCs w:val="24"/>
          <w:u w:val="single"/>
        </w:rPr>
      </w:pPr>
      <w:r w:rsidRPr="00CD2A2D">
        <w:rPr>
          <w:rFonts w:ascii="Times New Roman" w:hAnsi="Times New Roman" w:cs="Times New Roman"/>
          <w:b/>
          <w:sz w:val="24"/>
          <w:szCs w:val="24"/>
          <w:u w:val="single"/>
        </w:rPr>
        <w:t>Mrs.</w:t>
      </w:r>
      <w:r w:rsidR="005C4C19" w:rsidRPr="00CD2A2D">
        <w:rPr>
          <w:rFonts w:ascii="Times New Roman" w:hAnsi="Times New Roman" w:cs="Times New Roman"/>
          <w:b/>
          <w:sz w:val="24"/>
          <w:szCs w:val="24"/>
          <w:u w:val="single"/>
        </w:rPr>
        <w:t xml:space="preserve"> A’s Story</w:t>
      </w:r>
    </w:p>
    <w:p w:rsidR="00FB4F5C" w:rsidRPr="00CD2A2D" w:rsidRDefault="00FB4F5C" w:rsidP="00325C35">
      <w:pPr>
        <w:jc w:val="center"/>
        <w:rPr>
          <w:rFonts w:ascii="Times New Roman" w:hAnsi="Times New Roman" w:cs="Times New Roman"/>
          <w:b/>
          <w:sz w:val="24"/>
          <w:szCs w:val="24"/>
          <w:u w:val="single"/>
        </w:rPr>
      </w:pPr>
      <w:r>
        <w:rPr>
          <w:rFonts w:ascii="Times New Roman" w:hAnsi="Times New Roman" w:cs="Times New Roman"/>
          <w:b/>
          <w:sz w:val="24"/>
          <w:szCs w:val="24"/>
          <w:u w:val="single"/>
        </w:rPr>
        <w:t>Julie</w:t>
      </w:r>
      <w:r w:rsidR="00EC0B24">
        <w:rPr>
          <w:rFonts w:ascii="Times New Roman" w:hAnsi="Times New Roman" w:cs="Times New Roman"/>
          <w:b/>
          <w:sz w:val="24"/>
          <w:szCs w:val="24"/>
          <w:u w:val="single"/>
        </w:rPr>
        <w:t xml:space="preserve"> A</w:t>
      </w:r>
      <w:r>
        <w:rPr>
          <w:rFonts w:ascii="Times New Roman" w:hAnsi="Times New Roman" w:cs="Times New Roman"/>
          <w:b/>
          <w:sz w:val="24"/>
          <w:szCs w:val="24"/>
          <w:u w:val="single"/>
        </w:rPr>
        <w:t xml:space="preserve"> Currie</w:t>
      </w:r>
    </w:p>
    <w:p w:rsidR="00CD2A2D" w:rsidRPr="00CD2A2D" w:rsidRDefault="00CD2A2D" w:rsidP="00325C35">
      <w:pPr>
        <w:jc w:val="both"/>
        <w:rPr>
          <w:rFonts w:ascii="Times New Roman" w:hAnsi="Times New Roman" w:cs="Times New Roman"/>
          <w:sz w:val="24"/>
          <w:szCs w:val="24"/>
        </w:rPr>
      </w:pPr>
    </w:p>
    <w:p w:rsidR="00853168" w:rsidRDefault="009F29E2" w:rsidP="00325C35">
      <w:pPr>
        <w:jc w:val="both"/>
        <w:rPr>
          <w:rFonts w:ascii="Times New Roman" w:hAnsi="Times New Roman" w:cs="Times New Roman"/>
          <w:i/>
          <w:sz w:val="24"/>
          <w:szCs w:val="24"/>
          <w:lang w:val="en-GB"/>
        </w:rPr>
      </w:pPr>
      <w:r w:rsidRPr="00CD2A2D">
        <w:rPr>
          <w:rFonts w:ascii="Times New Roman" w:hAnsi="Times New Roman" w:cs="Times New Roman"/>
          <w:i/>
          <w:sz w:val="24"/>
          <w:szCs w:val="24"/>
        </w:rPr>
        <w:t>Quest</w:t>
      </w:r>
      <w:r w:rsidR="00297D19">
        <w:rPr>
          <w:rFonts w:ascii="Times New Roman" w:hAnsi="Times New Roman" w:cs="Times New Roman"/>
          <w:i/>
          <w:sz w:val="24"/>
          <w:szCs w:val="24"/>
        </w:rPr>
        <w:t>ion</w:t>
      </w:r>
      <w:r w:rsidR="00CD2A2D" w:rsidRPr="00CD2A2D">
        <w:rPr>
          <w:rFonts w:ascii="Times New Roman" w:hAnsi="Times New Roman" w:cs="Times New Roman"/>
          <w:i/>
          <w:sz w:val="24"/>
          <w:szCs w:val="24"/>
        </w:rPr>
        <w:t xml:space="preserve"> 1:</w:t>
      </w:r>
      <w:r w:rsidR="00CD2A2D" w:rsidRPr="00CD2A2D">
        <w:rPr>
          <w:rFonts w:ascii="Times New Roman" w:hAnsi="Times New Roman" w:cs="Times New Roman"/>
          <w:i/>
          <w:sz w:val="24"/>
          <w:szCs w:val="24"/>
          <w:lang w:val="en-GB"/>
        </w:rPr>
        <w:t xml:space="preserve"> Discuss the case of Mrs. </w:t>
      </w:r>
      <w:r w:rsidR="004A43B7" w:rsidRPr="00CD2A2D">
        <w:rPr>
          <w:rFonts w:ascii="Times New Roman" w:hAnsi="Times New Roman" w:cs="Times New Roman"/>
          <w:i/>
          <w:sz w:val="24"/>
          <w:szCs w:val="24"/>
          <w:lang w:val="en-GB"/>
        </w:rPr>
        <w:t>as</w:t>
      </w:r>
      <w:r w:rsidR="00CD2A2D" w:rsidRPr="00CD2A2D">
        <w:rPr>
          <w:rFonts w:ascii="Times New Roman" w:hAnsi="Times New Roman" w:cs="Times New Roman"/>
          <w:i/>
          <w:sz w:val="24"/>
          <w:szCs w:val="24"/>
          <w:lang w:val="en-GB"/>
        </w:rPr>
        <w:t xml:space="preserve"> in</w:t>
      </w:r>
      <w:r w:rsidR="00AD26EB">
        <w:rPr>
          <w:rFonts w:ascii="Times New Roman" w:hAnsi="Times New Roman" w:cs="Times New Roman"/>
          <w:i/>
          <w:sz w:val="24"/>
          <w:szCs w:val="24"/>
          <w:lang w:val="en-GB"/>
        </w:rPr>
        <w:t xml:space="preserve"> relation with UN standards on Human R</w:t>
      </w:r>
      <w:r w:rsidR="00CD2A2D" w:rsidRPr="00CD2A2D">
        <w:rPr>
          <w:rFonts w:ascii="Times New Roman" w:hAnsi="Times New Roman" w:cs="Times New Roman"/>
          <w:i/>
          <w:sz w:val="24"/>
          <w:szCs w:val="24"/>
          <w:lang w:val="en-GB"/>
        </w:rPr>
        <w:t>ights (especially the CRPD) and of the 2008 Interim Report of the Special Rapporteur on Torture.</w:t>
      </w:r>
    </w:p>
    <w:p w:rsidR="00CD2A2D" w:rsidRDefault="009F29E2" w:rsidP="00325C35">
      <w:pPr>
        <w:jc w:val="both"/>
        <w:rPr>
          <w:rFonts w:ascii="Times New Roman" w:hAnsi="Times New Roman" w:cs="Times New Roman"/>
          <w:sz w:val="24"/>
          <w:szCs w:val="24"/>
          <w:lang w:val="en-GB"/>
        </w:rPr>
      </w:pPr>
      <w:r w:rsidRPr="00853168">
        <w:rPr>
          <w:rFonts w:ascii="Times New Roman" w:hAnsi="Times New Roman" w:cs="Times New Roman"/>
          <w:sz w:val="24"/>
          <w:szCs w:val="24"/>
          <w:lang w:val="en-GB"/>
        </w:rPr>
        <w:t>Mrs A</w:t>
      </w:r>
      <w:r w:rsidR="00853168">
        <w:rPr>
          <w:rFonts w:ascii="Times New Roman" w:hAnsi="Times New Roman" w:cs="Times New Roman"/>
          <w:sz w:val="24"/>
          <w:szCs w:val="24"/>
          <w:lang w:val="en-GB"/>
        </w:rPr>
        <w:t xml:space="preserve"> was admitted into hospital for care against her will, </w:t>
      </w:r>
      <w:r>
        <w:rPr>
          <w:rFonts w:ascii="Times New Roman" w:hAnsi="Times New Roman" w:cs="Times New Roman"/>
          <w:sz w:val="24"/>
          <w:szCs w:val="24"/>
          <w:lang w:val="en-GB"/>
        </w:rPr>
        <w:t xml:space="preserve">as well </w:t>
      </w:r>
      <w:r w:rsidR="00853168">
        <w:rPr>
          <w:rFonts w:ascii="Times New Roman" w:hAnsi="Times New Roman" w:cs="Times New Roman"/>
          <w:sz w:val="24"/>
          <w:szCs w:val="24"/>
          <w:lang w:val="en-GB"/>
        </w:rPr>
        <w:t xml:space="preserve">her family were </w:t>
      </w:r>
      <w:r>
        <w:rPr>
          <w:rFonts w:ascii="Times New Roman" w:hAnsi="Times New Roman" w:cs="Times New Roman"/>
          <w:sz w:val="24"/>
          <w:szCs w:val="24"/>
          <w:lang w:val="en-GB"/>
        </w:rPr>
        <w:t>ambivalent</w:t>
      </w:r>
      <w:r w:rsidR="00853168">
        <w:rPr>
          <w:rFonts w:ascii="Times New Roman" w:hAnsi="Times New Roman" w:cs="Times New Roman"/>
          <w:sz w:val="24"/>
          <w:szCs w:val="24"/>
          <w:lang w:val="en-GB"/>
        </w:rPr>
        <w:t xml:space="preserve"> about her situation. In accordance with th</w:t>
      </w:r>
      <w:r>
        <w:rPr>
          <w:rFonts w:ascii="Times New Roman" w:hAnsi="Times New Roman" w:cs="Times New Roman"/>
          <w:sz w:val="24"/>
          <w:szCs w:val="24"/>
          <w:lang w:val="en-GB"/>
        </w:rPr>
        <w:t>e United Nations-Convention of R</w:t>
      </w:r>
      <w:r w:rsidR="00853168">
        <w:rPr>
          <w:rFonts w:ascii="Times New Roman" w:hAnsi="Times New Roman" w:cs="Times New Roman"/>
          <w:sz w:val="24"/>
          <w:szCs w:val="24"/>
          <w:lang w:val="en-GB"/>
        </w:rPr>
        <w:t>ights for</w:t>
      </w:r>
      <w:r>
        <w:rPr>
          <w:rFonts w:ascii="Times New Roman" w:hAnsi="Times New Roman" w:cs="Times New Roman"/>
          <w:sz w:val="24"/>
          <w:szCs w:val="24"/>
          <w:lang w:val="en-GB"/>
        </w:rPr>
        <w:t xml:space="preserve"> those P</w:t>
      </w:r>
      <w:r w:rsidR="00853168">
        <w:rPr>
          <w:rFonts w:ascii="Times New Roman" w:hAnsi="Times New Roman" w:cs="Times New Roman"/>
          <w:sz w:val="24"/>
          <w:szCs w:val="24"/>
          <w:lang w:val="en-GB"/>
        </w:rPr>
        <w:t>eople with a Disability (UN-CRPD</w:t>
      </w:r>
      <w:r w:rsidR="00F20540">
        <w:rPr>
          <w:rFonts w:ascii="Times New Roman" w:hAnsi="Times New Roman" w:cs="Times New Roman"/>
          <w:sz w:val="24"/>
          <w:szCs w:val="24"/>
          <w:lang w:val="en-GB"/>
        </w:rPr>
        <w:t>; 2008</w:t>
      </w:r>
      <w:r w:rsidR="00853168">
        <w:rPr>
          <w:rFonts w:ascii="Times New Roman" w:hAnsi="Times New Roman" w:cs="Times New Roman"/>
          <w:sz w:val="24"/>
          <w:szCs w:val="24"/>
          <w:lang w:val="en-GB"/>
        </w:rPr>
        <w:t>)</w:t>
      </w:r>
      <w:r w:rsidR="008B6F55">
        <w:rPr>
          <w:rFonts w:ascii="Times New Roman" w:hAnsi="Times New Roman" w:cs="Times New Roman"/>
          <w:sz w:val="24"/>
          <w:szCs w:val="24"/>
          <w:lang w:val="en-GB"/>
        </w:rPr>
        <w:t xml:space="preserve"> Articles 15 &amp; 16</w:t>
      </w:r>
      <w:r>
        <w:rPr>
          <w:rFonts w:ascii="Times New Roman" w:hAnsi="Times New Roman" w:cs="Times New Roman"/>
          <w:sz w:val="24"/>
          <w:szCs w:val="24"/>
          <w:lang w:val="en-GB"/>
        </w:rPr>
        <w:t xml:space="preserve"> it states that in </w:t>
      </w:r>
      <w:r w:rsidR="0025149E">
        <w:rPr>
          <w:rFonts w:ascii="Times New Roman" w:hAnsi="Times New Roman" w:cs="Times New Roman"/>
          <w:sz w:val="24"/>
          <w:szCs w:val="24"/>
          <w:lang w:val="en-GB"/>
        </w:rPr>
        <w:t>standard 4.1 ‘Service Users have the right to be free from verbal, mental, physical</w:t>
      </w:r>
      <w:r w:rsidR="00325C35">
        <w:rPr>
          <w:rFonts w:ascii="Times New Roman" w:hAnsi="Times New Roman" w:cs="Times New Roman"/>
          <w:sz w:val="24"/>
          <w:szCs w:val="24"/>
          <w:lang w:val="en-GB"/>
        </w:rPr>
        <w:t xml:space="preserve"> and </w:t>
      </w:r>
      <w:r w:rsidR="0025149E">
        <w:rPr>
          <w:rFonts w:ascii="Times New Roman" w:hAnsi="Times New Roman" w:cs="Times New Roman"/>
          <w:sz w:val="24"/>
          <w:szCs w:val="24"/>
          <w:lang w:val="en-GB"/>
        </w:rPr>
        <w:t>sexual abuse</w:t>
      </w:r>
      <w:r w:rsidR="00401690">
        <w:rPr>
          <w:rFonts w:ascii="Times New Roman" w:hAnsi="Times New Roman" w:cs="Times New Roman"/>
          <w:sz w:val="24"/>
          <w:szCs w:val="24"/>
          <w:lang w:val="en-GB"/>
        </w:rPr>
        <w:t>,</w:t>
      </w:r>
      <w:r w:rsidR="00325C35">
        <w:rPr>
          <w:rFonts w:ascii="Times New Roman" w:hAnsi="Times New Roman" w:cs="Times New Roman"/>
          <w:sz w:val="24"/>
          <w:szCs w:val="24"/>
          <w:lang w:val="en-GB"/>
        </w:rPr>
        <w:t xml:space="preserve"> and physical and emotional neglect</w:t>
      </w:r>
      <w:r w:rsidR="00401690">
        <w:rPr>
          <w:rFonts w:ascii="Times New Roman" w:hAnsi="Times New Roman" w:cs="Times New Roman"/>
          <w:sz w:val="24"/>
          <w:szCs w:val="24"/>
          <w:lang w:val="en-GB"/>
        </w:rPr>
        <w:t>’</w:t>
      </w:r>
      <w:r w:rsidR="00325C35">
        <w:rPr>
          <w:rFonts w:ascii="Times New Roman" w:hAnsi="Times New Roman" w:cs="Times New Roman"/>
          <w:sz w:val="24"/>
          <w:szCs w:val="24"/>
          <w:lang w:val="en-GB"/>
        </w:rPr>
        <w:t>.</w:t>
      </w:r>
    </w:p>
    <w:p w:rsidR="00AD26EB" w:rsidRDefault="00AD26EB" w:rsidP="00325C35">
      <w:pPr>
        <w:jc w:val="both"/>
        <w:rPr>
          <w:rFonts w:ascii="Times New Roman" w:hAnsi="Times New Roman" w:cs="Times New Roman"/>
          <w:sz w:val="24"/>
          <w:szCs w:val="24"/>
          <w:lang w:val="en-GB"/>
        </w:rPr>
      </w:pPr>
      <w:r>
        <w:rPr>
          <w:rFonts w:ascii="Times New Roman" w:hAnsi="Times New Roman" w:cs="Times New Roman"/>
          <w:sz w:val="24"/>
          <w:szCs w:val="24"/>
          <w:lang w:val="en-GB"/>
        </w:rPr>
        <w:t>Stated in the book of readings from the International Law Society, Module 6: (2012); is that the International Disability Alliance (IDA) argues that “liberty is a fundamental right that must be recognized and enforced with</w:t>
      </w:r>
      <w:r w:rsidR="00F20540">
        <w:rPr>
          <w:rFonts w:ascii="Times New Roman" w:hAnsi="Times New Roman" w:cs="Times New Roman"/>
          <w:sz w:val="24"/>
          <w:szCs w:val="24"/>
          <w:lang w:val="en-GB"/>
        </w:rPr>
        <w:t>out</w:t>
      </w:r>
      <w:r>
        <w:rPr>
          <w:rFonts w:ascii="Times New Roman" w:hAnsi="Times New Roman" w:cs="Times New Roman"/>
          <w:sz w:val="24"/>
          <w:szCs w:val="24"/>
          <w:lang w:val="en-GB"/>
        </w:rPr>
        <w:t xml:space="preserve"> discrimination. When separate standards of procedures are used to deprive people with disabilities of their liberty (such as compulsory institutionalization or hospitalization) this violates the equal enjoyment of </w:t>
      </w:r>
      <w:r w:rsidR="005F5077">
        <w:rPr>
          <w:rFonts w:ascii="Times New Roman" w:hAnsi="Times New Roman" w:cs="Times New Roman"/>
          <w:sz w:val="24"/>
          <w:szCs w:val="24"/>
          <w:lang w:val="en-GB"/>
        </w:rPr>
        <w:t>H</w:t>
      </w:r>
      <w:r>
        <w:rPr>
          <w:rFonts w:ascii="Times New Roman" w:hAnsi="Times New Roman" w:cs="Times New Roman"/>
          <w:sz w:val="24"/>
          <w:szCs w:val="24"/>
          <w:lang w:val="en-GB"/>
        </w:rPr>
        <w:t>uman Rights. CRPD (2008); Articles 3, 14, 19 and 25 are relevant”.</w:t>
      </w:r>
    </w:p>
    <w:p w:rsidR="00B10707" w:rsidRPr="0013729C" w:rsidRDefault="009815BC" w:rsidP="0013729C">
      <w:pPr>
        <w:jc w:val="both"/>
        <w:rPr>
          <w:rFonts w:ascii="Times New Roman" w:hAnsi="Times New Roman" w:cs="Times New Roman"/>
          <w:sz w:val="24"/>
          <w:szCs w:val="24"/>
          <w:lang w:val="en-GB"/>
        </w:rPr>
      </w:pPr>
      <w:r>
        <w:rPr>
          <w:rFonts w:ascii="Times New Roman" w:hAnsi="Times New Roman" w:cs="Times New Roman"/>
          <w:sz w:val="24"/>
          <w:szCs w:val="24"/>
          <w:lang w:val="en-GB"/>
        </w:rPr>
        <w:t>Ev</w:t>
      </w:r>
      <w:r w:rsidRPr="0013729C">
        <w:rPr>
          <w:rFonts w:ascii="Times New Roman" w:hAnsi="Times New Roman" w:cs="Times New Roman"/>
          <w:sz w:val="24"/>
          <w:szCs w:val="24"/>
          <w:lang w:val="en-GB"/>
        </w:rPr>
        <w:t xml:space="preserve">en though Mrs A is non-compliant with her medication she still has rights in regards to her to her Liberty </w:t>
      </w:r>
      <w:r w:rsidR="00B10707" w:rsidRPr="0013729C">
        <w:rPr>
          <w:rFonts w:ascii="Times New Roman" w:hAnsi="Times New Roman" w:cs="Times New Roman"/>
          <w:sz w:val="24"/>
          <w:szCs w:val="24"/>
          <w:lang w:val="en-GB"/>
        </w:rPr>
        <w:t>under</w:t>
      </w:r>
      <w:r w:rsidRPr="0013729C">
        <w:rPr>
          <w:rFonts w:ascii="Times New Roman" w:hAnsi="Times New Roman" w:cs="Times New Roman"/>
          <w:sz w:val="24"/>
          <w:szCs w:val="24"/>
          <w:lang w:val="en-GB"/>
        </w:rPr>
        <w:t xml:space="preserve"> Article</w:t>
      </w:r>
      <w:r w:rsidRPr="0013729C">
        <w:rPr>
          <w:rFonts w:ascii="Times New Roman" w:hAnsi="Times New Roman" w:cs="Times New Roman"/>
          <w:bCs/>
          <w:sz w:val="24"/>
          <w:szCs w:val="24"/>
          <w:lang w:val="en-GB"/>
        </w:rPr>
        <w:t xml:space="preserve"> 12</w:t>
      </w:r>
      <w:r w:rsidR="008905F2">
        <w:rPr>
          <w:rFonts w:ascii="Times New Roman" w:hAnsi="Times New Roman" w:cs="Times New Roman"/>
          <w:bCs/>
          <w:sz w:val="24"/>
          <w:szCs w:val="24"/>
          <w:lang w:val="en-GB"/>
        </w:rPr>
        <w:t xml:space="preserve"> &amp; 14 of the </w:t>
      </w:r>
      <w:r w:rsidRPr="0013729C">
        <w:rPr>
          <w:rFonts w:ascii="Times New Roman" w:hAnsi="Times New Roman" w:cs="Times New Roman"/>
          <w:bCs/>
          <w:sz w:val="24"/>
          <w:szCs w:val="24"/>
          <w:lang w:val="en-GB"/>
        </w:rPr>
        <w:t>CRPD</w:t>
      </w:r>
      <w:r w:rsidR="00F20540">
        <w:rPr>
          <w:rFonts w:ascii="Times New Roman" w:hAnsi="Times New Roman" w:cs="Times New Roman"/>
          <w:bCs/>
          <w:sz w:val="24"/>
          <w:szCs w:val="24"/>
          <w:lang w:val="en-GB"/>
        </w:rPr>
        <w:t xml:space="preserve"> (2008)</w:t>
      </w:r>
      <w:r w:rsidRPr="0013729C">
        <w:rPr>
          <w:rFonts w:ascii="Times New Roman" w:hAnsi="Times New Roman" w:cs="Times New Roman"/>
          <w:bCs/>
          <w:sz w:val="24"/>
          <w:szCs w:val="24"/>
          <w:lang w:val="en-GB"/>
        </w:rPr>
        <w:t xml:space="preserve"> states that ‘</w:t>
      </w:r>
      <w:r w:rsidR="00B10707" w:rsidRPr="0013729C">
        <w:rPr>
          <w:rFonts w:ascii="Times New Roman" w:hAnsi="Times New Roman" w:cs="Times New Roman"/>
          <w:bCs/>
          <w:sz w:val="24"/>
          <w:szCs w:val="24"/>
          <w:lang w:val="en-GB"/>
        </w:rPr>
        <w:t>the</w:t>
      </w:r>
      <w:r w:rsidRPr="0013729C">
        <w:rPr>
          <w:rFonts w:ascii="Times New Roman" w:hAnsi="Times New Roman" w:cs="Times New Roman"/>
          <w:bCs/>
          <w:sz w:val="24"/>
          <w:szCs w:val="24"/>
          <w:lang w:val="en-GB"/>
        </w:rPr>
        <w:t xml:space="preserve"> right to exercise legal capacity and to personal liberty and the security of person</w:t>
      </w:r>
      <w:r w:rsidR="006F5C3A" w:rsidRPr="0013729C">
        <w:rPr>
          <w:rFonts w:ascii="Times New Roman" w:hAnsi="Times New Roman" w:cs="Times New Roman"/>
          <w:bCs/>
          <w:sz w:val="24"/>
          <w:szCs w:val="24"/>
          <w:lang w:val="en-GB"/>
        </w:rPr>
        <w:t>’.</w:t>
      </w:r>
      <w:r w:rsidR="00B10707" w:rsidRPr="0013729C">
        <w:rPr>
          <w:rFonts w:ascii="Times New Roman" w:hAnsi="Times New Roman" w:cs="Times New Roman"/>
          <w:bCs/>
          <w:sz w:val="24"/>
          <w:szCs w:val="24"/>
          <w:lang w:val="en-GB"/>
        </w:rPr>
        <w:t xml:space="preserve"> </w:t>
      </w:r>
      <w:r w:rsidR="003A7AF8" w:rsidRPr="0013729C">
        <w:rPr>
          <w:rFonts w:ascii="Times New Roman" w:hAnsi="Times New Roman" w:cs="Times New Roman"/>
          <w:bCs/>
          <w:sz w:val="24"/>
          <w:szCs w:val="24"/>
          <w:lang w:val="en-GB"/>
        </w:rPr>
        <w:t xml:space="preserve">As well, </w:t>
      </w:r>
      <w:r w:rsidR="00B10707" w:rsidRPr="0013729C">
        <w:rPr>
          <w:rFonts w:ascii="Times New Roman" w:hAnsi="Times New Roman" w:cs="Times New Roman"/>
          <w:bCs/>
          <w:sz w:val="24"/>
          <w:szCs w:val="24"/>
          <w:lang w:val="en-GB"/>
        </w:rPr>
        <w:t>Standard 3.1 states that</w:t>
      </w:r>
      <w:r w:rsidR="00B10707" w:rsidRPr="0013729C">
        <w:rPr>
          <w:rFonts w:ascii="Times New Roman" w:hAnsi="Times New Roman" w:cs="Times New Roman"/>
          <w:sz w:val="24"/>
          <w:szCs w:val="24"/>
          <w:lang w:val="en-GB"/>
        </w:rPr>
        <w:t xml:space="preserve"> ‘Independent living in the community is always prioritized when</w:t>
      </w:r>
      <w:r w:rsidR="00B10707" w:rsidRPr="0013729C">
        <w:rPr>
          <w:rFonts w:ascii="Times New Roman" w:hAnsi="Times New Roman" w:cs="Times New Roman"/>
          <w:bCs/>
          <w:sz w:val="24"/>
          <w:szCs w:val="24"/>
          <w:lang w:val="en-GB"/>
        </w:rPr>
        <w:t xml:space="preserve"> </w:t>
      </w:r>
      <w:r w:rsidR="00B10707" w:rsidRPr="0013729C">
        <w:rPr>
          <w:rFonts w:ascii="Times New Roman" w:hAnsi="Times New Roman" w:cs="Times New Roman"/>
          <w:sz w:val="24"/>
          <w:szCs w:val="24"/>
          <w:lang w:val="en-GB"/>
        </w:rPr>
        <w:t xml:space="preserve">decisions are made regarding admission to hospital and methods of treatment’. For Mrs. A her rights were violated, she was admitted involuntary and she was angry for about this decision. In addition, </w:t>
      </w:r>
      <w:r w:rsidR="00F20540">
        <w:rPr>
          <w:rFonts w:ascii="Times New Roman" w:hAnsi="Times New Roman" w:cs="Times New Roman"/>
          <w:sz w:val="24"/>
          <w:szCs w:val="24"/>
          <w:lang w:val="en-GB"/>
        </w:rPr>
        <w:t xml:space="preserve">CRPD (2008) </w:t>
      </w:r>
      <w:r w:rsidR="00B10707" w:rsidRPr="0013729C">
        <w:rPr>
          <w:rFonts w:ascii="Times New Roman" w:hAnsi="Times New Roman" w:cs="Times New Roman"/>
          <w:sz w:val="24"/>
          <w:szCs w:val="24"/>
          <w:lang w:val="en-GB"/>
        </w:rPr>
        <w:t>Standard 3.2 states that ‘Procedures and safeguards are in place to prevent detention and treatment without informed consent’.</w:t>
      </w:r>
    </w:p>
    <w:p w:rsidR="0013729C" w:rsidRDefault="00B10707" w:rsidP="0013729C">
      <w:pPr>
        <w:jc w:val="both"/>
        <w:rPr>
          <w:rFonts w:ascii="Times New Roman" w:hAnsi="Times New Roman" w:cs="Times New Roman"/>
          <w:sz w:val="24"/>
          <w:szCs w:val="24"/>
          <w:lang w:val="en-GB"/>
        </w:rPr>
      </w:pPr>
      <w:r w:rsidRPr="0013729C">
        <w:rPr>
          <w:rFonts w:ascii="Times New Roman" w:hAnsi="Times New Roman" w:cs="Times New Roman"/>
          <w:sz w:val="24"/>
          <w:szCs w:val="24"/>
          <w:lang w:val="en-GB"/>
        </w:rPr>
        <w:t xml:space="preserve">In the case of Mrs. A </w:t>
      </w:r>
      <w:r w:rsidR="00E536B8" w:rsidRPr="0013729C">
        <w:rPr>
          <w:rFonts w:ascii="Times New Roman" w:hAnsi="Times New Roman" w:cs="Times New Roman"/>
          <w:sz w:val="24"/>
          <w:szCs w:val="24"/>
          <w:lang w:val="en-GB"/>
        </w:rPr>
        <w:t xml:space="preserve">her rights </w:t>
      </w:r>
      <w:r w:rsidRPr="0013729C">
        <w:rPr>
          <w:rFonts w:ascii="Times New Roman" w:hAnsi="Times New Roman" w:cs="Times New Roman"/>
          <w:sz w:val="24"/>
          <w:szCs w:val="24"/>
          <w:lang w:val="en-GB"/>
        </w:rPr>
        <w:t>did not happen, she was held and restrained against her will. She was not causing harm to anyone, she was not threatening to kill herself and she was not destroying any property. Mrs. A</w:t>
      </w:r>
      <w:r w:rsidR="002A6AAF">
        <w:rPr>
          <w:rFonts w:ascii="Times New Roman" w:hAnsi="Times New Roman" w:cs="Times New Roman"/>
          <w:sz w:val="24"/>
          <w:szCs w:val="24"/>
          <w:lang w:val="en-GB"/>
        </w:rPr>
        <w:t>’s</w:t>
      </w:r>
      <w:r w:rsidRPr="0013729C">
        <w:rPr>
          <w:rFonts w:ascii="Times New Roman" w:hAnsi="Times New Roman" w:cs="Times New Roman"/>
          <w:sz w:val="24"/>
          <w:szCs w:val="24"/>
          <w:lang w:val="en-GB"/>
        </w:rPr>
        <w:t xml:space="preserve"> </w:t>
      </w:r>
      <w:r w:rsidR="002A6AAF" w:rsidRPr="0013729C">
        <w:rPr>
          <w:rFonts w:ascii="Times New Roman" w:hAnsi="Times New Roman" w:cs="Times New Roman"/>
          <w:sz w:val="24"/>
          <w:szCs w:val="24"/>
          <w:lang w:val="en-GB"/>
        </w:rPr>
        <w:t>rights were</w:t>
      </w:r>
      <w:r w:rsidRPr="0013729C">
        <w:rPr>
          <w:rFonts w:ascii="Times New Roman" w:hAnsi="Times New Roman" w:cs="Times New Roman"/>
          <w:sz w:val="24"/>
          <w:szCs w:val="24"/>
          <w:lang w:val="en-GB"/>
        </w:rPr>
        <w:t xml:space="preserve"> </w:t>
      </w:r>
      <w:r w:rsidR="007C6FE5" w:rsidRPr="0013729C">
        <w:rPr>
          <w:rFonts w:ascii="Times New Roman" w:hAnsi="Times New Roman" w:cs="Times New Roman"/>
          <w:sz w:val="24"/>
          <w:szCs w:val="24"/>
          <w:lang w:val="en-GB"/>
        </w:rPr>
        <w:t>violated</w:t>
      </w:r>
      <w:r w:rsidRPr="0013729C">
        <w:rPr>
          <w:rFonts w:ascii="Times New Roman" w:hAnsi="Times New Roman" w:cs="Times New Roman"/>
          <w:sz w:val="24"/>
          <w:szCs w:val="24"/>
          <w:lang w:val="en-GB"/>
        </w:rPr>
        <w:t xml:space="preserve">. </w:t>
      </w:r>
      <w:r w:rsidR="00DB791D" w:rsidRPr="0013729C">
        <w:rPr>
          <w:rFonts w:ascii="Times New Roman" w:hAnsi="Times New Roman" w:cs="Times New Roman"/>
          <w:sz w:val="24"/>
          <w:szCs w:val="24"/>
          <w:lang w:val="en-GB"/>
        </w:rPr>
        <w:t xml:space="preserve">Also, </w:t>
      </w:r>
      <w:r w:rsidR="008905F2">
        <w:rPr>
          <w:rFonts w:ascii="Times New Roman" w:hAnsi="Times New Roman" w:cs="Times New Roman"/>
          <w:sz w:val="24"/>
          <w:szCs w:val="24"/>
          <w:lang w:val="en-GB"/>
        </w:rPr>
        <w:t xml:space="preserve">in the </w:t>
      </w:r>
      <w:r w:rsidR="00A03462">
        <w:rPr>
          <w:rFonts w:ascii="Times New Roman" w:hAnsi="Times New Roman" w:cs="Times New Roman"/>
          <w:sz w:val="24"/>
          <w:szCs w:val="24"/>
          <w:lang w:val="en-GB"/>
        </w:rPr>
        <w:t>CRPD</w:t>
      </w:r>
      <w:r w:rsidR="008905F2">
        <w:rPr>
          <w:rFonts w:ascii="Times New Roman" w:hAnsi="Times New Roman" w:cs="Times New Roman"/>
          <w:sz w:val="24"/>
          <w:szCs w:val="24"/>
          <w:lang w:val="en-GB"/>
        </w:rPr>
        <w:t xml:space="preserve"> (2008)</w:t>
      </w:r>
      <w:r w:rsidR="00A03462">
        <w:rPr>
          <w:rFonts w:ascii="Times New Roman" w:hAnsi="Times New Roman" w:cs="Times New Roman"/>
          <w:sz w:val="24"/>
          <w:szCs w:val="24"/>
          <w:lang w:val="en-GB"/>
        </w:rPr>
        <w:t xml:space="preserve"> Article 12 &amp; 14; </w:t>
      </w:r>
      <w:r w:rsidR="0013729C">
        <w:rPr>
          <w:rFonts w:ascii="Times New Roman" w:hAnsi="Times New Roman" w:cs="Times New Roman"/>
          <w:sz w:val="24"/>
          <w:szCs w:val="24"/>
          <w:lang w:val="en-GB"/>
        </w:rPr>
        <w:t xml:space="preserve">Standard 3.3 </w:t>
      </w:r>
      <w:r w:rsidR="002A6AAF">
        <w:rPr>
          <w:rFonts w:ascii="Times New Roman" w:hAnsi="Times New Roman" w:cs="Times New Roman"/>
          <w:sz w:val="24"/>
          <w:szCs w:val="24"/>
          <w:lang w:val="en-GB"/>
        </w:rPr>
        <w:t xml:space="preserve">it </w:t>
      </w:r>
      <w:r w:rsidR="00DB791D" w:rsidRPr="0013729C">
        <w:rPr>
          <w:rFonts w:ascii="Times New Roman" w:hAnsi="Times New Roman" w:cs="Times New Roman"/>
          <w:sz w:val="24"/>
          <w:szCs w:val="24"/>
          <w:lang w:val="en-GB"/>
        </w:rPr>
        <w:t>states that ‘Service users are able to exercise their legal capacity and are provided the support they may require to exercise their legal capacity’. Mrs. A was not given this opportunity</w:t>
      </w:r>
      <w:r w:rsidR="008905F2">
        <w:rPr>
          <w:rFonts w:ascii="Times New Roman" w:hAnsi="Times New Roman" w:cs="Times New Roman"/>
          <w:sz w:val="24"/>
          <w:szCs w:val="24"/>
          <w:lang w:val="en-GB"/>
        </w:rPr>
        <w:t xml:space="preserve"> to exercise her legal capacity</w:t>
      </w:r>
      <w:r w:rsidR="00DB791D" w:rsidRPr="0013729C">
        <w:rPr>
          <w:rFonts w:ascii="Times New Roman" w:hAnsi="Times New Roman" w:cs="Times New Roman"/>
          <w:sz w:val="24"/>
          <w:szCs w:val="24"/>
          <w:lang w:val="en-GB"/>
        </w:rPr>
        <w:t xml:space="preserve"> and her family did not care one way or the other</w:t>
      </w:r>
      <w:r w:rsidR="002A5F1E">
        <w:rPr>
          <w:rFonts w:ascii="Times New Roman" w:hAnsi="Times New Roman" w:cs="Times New Roman"/>
          <w:sz w:val="24"/>
          <w:szCs w:val="24"/>
          <w:lang w:val="en-GB"/>
        </w:rPr>
        <w:t xml:space="preserve"> as demonstrated by their ambivalence</w:t>
      </w:r>
      <w:r w:rsidR="00DB791D" w:rsidRPr="0013729C">
        <w:rPr>
          <w:rFonts w:ascii="Times New Roman" w:hAnsi="Times New Roman" w:cs="Times New Roman"/>
          <w:sz w:val="24"/>
          <w:szCs w:val="24"/>
          <w:lang w:val="en-GB"/>
        </w:rPr>
        <w:t>.</w:t>
      </w:r>
      <w:r w:rsidR="0013729C">
        <w:rPr>
          <w:rFonts w:ascii="Times New Roman" w:hAnsi="Times New Roman" w:cs="Times New Roman"/>
          <w:sz w:val="24"/>
          <w:szCs w:val="24"/>
          <w:lang w:val="en-GB"/>
        </w:rPr>
        <w:t xml:space="preserve"> </w:t>
      </w:r>
    </w:p>
    <w:p w:rsidR="0013729C" w:rsidRDefault="0013729C" w:rsidP="0013729C">
      <w:pPr>
        <w:jc w:val="both"/>
        <w:rPr>
          <w:rFonts w:ascii="Times New Roman" w:hAnsi="Times New Roman" w:cs="Times New Roman"/>
          <w:sz w:val="24"/>
          <w:szCs w:val="24"/>
          <w:lang w:val="en-GB"/>
        </w:rPr>
      </w:pPr>
      <w:r>
        <w:rPr>
          <w:rFonts w:ascii="Times New Roman" w:hAnsi="Times New Roman" w:cs="Times New Roman"/>
          <w:sz w:val="24"/>
          <w:szCs w:val="24"/>
          <w:lang w:val="en-GB"/>
        </w:rPr>
        <w:t>Under Article 1</w:t>
      </w:r>
      <w:r w:rsidR="002A6AAF">
        <w:rPr>
          <w:rFonts w:ascii="Times New Roman" w:hAnsi="Times New Roman" w:cs="Times New Roman"/>
          <w:sz w:val="24"/>
          <w:szCs w:val="24"/>
          <w:lang w:val="en-GB"/>
        </w:rPr>
        <w:t xml:space="preserve">5 &amp; 16 of the </w:t>
      </w:r>
      <w:r>
        <w:rPr>
          <w:rFonts w:ascii="Times New Roman" w:hAnsi="Times New Roman" w:cs="Times New Roman"/>
          <w:sz w:val="24"/>
          <w:szCs w:val="24"/>
          <w:lang w:val="en-GB"/>
        </w:rPr>
        <w:t>CRPD</w:t>
      </w:r>
      <w:r w:rsidR="002A6AAF">
        <w:rPr>
          <w:rFonts w:ascii="Times New Roman" w:hAnsi="Times New Roman" w:cs="Times New Roman"/>
          <w:sz w:val="24"/>
          <w:szCs w:val="24"/>
          <w:lang w:val="en-GB"/>
        </w:rPr>
        <w:t xml:space="preserve"> (2008)</w:t>
      </w:r>
      <w:r>
        <w:rPr>
          <w:rFonts w:ascii="Times New Roman" w:hAnsi="Times New Roman" w:cs="Times New Roman"/>
          <w:sz w:val="24"/>
          <w:szCs w:val="24"/>
          <w:lang w:val="en-GB"/>
        </w:rPr>
        <w:t xml:space="preserve"> it states that ‘Freedom from torture or cruel, inhuman or degrading treatment or punishment and from exploitation, violence and abuse</w:t>
      </w:r>
      <w:r w:rsidR="002F31B2">
        <w:rPr>
          <w:rFonts w:ascii="Times New Roman" w:hAnsi="Times New Roman" w:cs="Times New Roman"/>
          <w:sz w:val="24"/>
          <w:szCs w:val="24"/>
          <w:lang w:val="en-GB"/>
        </w:rPr>
        <w:t xml:space="preserve">’ must be provided. Mrs. A was admitted and immediately placed on antipsychotic medication and then </w:t>
      </w:r>
      <w:r w:rsidR="002F31B2">
        <w:rPr>
          <w:rFonts w:ascii="Times New Roman" w:hAnsi="Times New Roman" w:cs="Times New Roman"/>
          <w:sz w:val="24"/>
          <w:szCs w:val="24"/>
          <w:lang w:val="en-GB"/>
        </w:rPr>
        <w:lastRenderedPageBreak/>
        <w:t xml:space="preserve">sedated with high doses of benzodiazepines. She was </w:t>
      </w:r>
      <w:r w:rsidR="002A6AAF">
        <w:rPr>
          <w:rFonts w:ascii="Times New Roman" w:hAnsi="Times New Roman" w:cs="Times New Roman"/>
          <w:sz w:val="24"/>
          <w:szCs w:val="24"/>
          <w:lang w:val="en-GB"/>
        </w:rPr>
        <w:t xml:space="preserve">observed </w:t>
      </w:r>
      <w:r w:rsidR="00F02B23">
        <w:rPr>
          <w:rFonts w:ascii="Times New Roman" w:hAnsi="Times New Roman" w:cs="Times New Roman"/>
          <w:sz w:val="24"/>
          <w:szCs w:val="24"/>
          <w:lang w:val="en-GB"/>
        </w:rPr>
        <w:t xml:space="preserve">by her carers </w:t>
      </w:r>
      <w:r w:rsidR="002A6AAF">
        <w:rPr>
          <w:rFonts w:ascii="Times New Roman" w:hAnsi="Times New Roman" w:cs="Times New Roman"/>
          <w:sz w:val="24"/>
          <w:szCs w:val="24"/>
          <w:lang w:val="en-GB"/>
        </w:rPr>
        <w:t xml:space="preserve">as </w:t>
      </w:r>
      <w:r w:rsidR="002F31B2">
        <w:rPr>
          <w:rFonts w:ascii="Times New Roman" w:hAnsi="Times New Roman" w:cs="Times New Roman"/>
          <w:sz w:val="24"/>
          <w:szCs w:val="24"/>
          <w:lang w:val="en-GB"/>
        </w:rPr>
        <w:t xml:space="preserve">angry and </w:t>
      </w:r>
      <w:r w:rsidR="00F02B23">
        <w:rPr>
          <w:rFonts w:ascii="Times New Roman" w:hAnsi="Times New Roman" w:cs="Times New Roman"/>
          <w:sz w:val="24"/>
          <w:szCs w:val="24"/>
          <w:lang w:val="en-GB"/>
        </w:rPr>
        <w:t xml:space="preserve">described as </w:t>
      </w:r>
      <w:r w:rsidR="002F31B2">
        <w:rPr>
          <w:rFonts w:ascii="Times New Roman" w:hAnsi="Times New Roman" w:cs="Times New Roman"/>
          <w:sz w:val="24"/>
          <w:szCs w:val="24"/>
          <w:lang w:val="en-GB"/>
        </w:rPr>
        <w:t>no</w:t>
      </w:r>
      <w:r w:rsidR="002A6AAF">
        <w:rPr>
          <w:rFonts w:ascii="Times New Roman" w:hAnsi="Times New Roman" w:cs="Times New Roman"/>
          <w:sz w:val="24"/>
          <w:szCs w:val="24"/>
          <w:lang w:val="en-GB"/>
        </w:rPr>
        <w:t>n</w:t>
      </w:r>
      <w:r w:rsidR="00F02B23">
        <w:rPr>
          <w:rFonts w:ascii="Times New Roman" w:hAnsi="Times New Roman" w:cs="Times New Roman"/>
          <w:sz w:val="24"/>
          <w:szCs w:val="24"/>
          <w:lang w:val="en-GB"/>
        </w:rPr>
        <w:t xml:space="preserve"> cooperative</w:t>
      </w:r>
      <w:r w:rsidR="002F31B2">
        <w:rPr>
          <w:rFonts w:ascii="Times New Roman" w:hAnsi="Times New Roman" w:cs="Times New Roman"/>
          <w:sz w:val="24"/>
          <w:szCs w:val="24"/>
          <w:lang w:val="en-GB"/>
        </w:rPr>
        <w:t xml:space="preserve">. </w:t>
      </w:r>
      <w:r w:rsidR="002A6AAF">
        <w:rPr>
          <w:rFonts w:ascii="Times New Roman" w:hAnsi="Times New Roman" w:cs="Times New Roman"/>
          <w:sz w:val="24"/>
          <w:szCs w:val="24"/>
          <w:lang w:val="en-GB"/>
        </w:rPr>
        <w:t>Then, a</w:t>
      </w:r>
      <w:r w:rsidR="00F02B23">
        <w:rPr>
          <w:rFonts w:ascii="Times New Roman" w:hAnsi="Times New Roman" w:cs="Times New Roman"/>
          <w:sz w:val="24"/>
          <w:szCs w:val="24"/>
          <w:lang w:val="en-GB"/>
        </w:rPr>
        <w:t>fter five days of this enduring</w:t>
      </w:r>
      <w:r w:rsidR="002F31B2">
        <w:rPr>
          <w:rFonts w:ascii="Times New Roman" w:hAnsi="Times New Roman" w:cs="Times New Roman"/>
          <w:sz w:val="24"/>
          <w:szCs w:val="24"/>
          <w:lang w:val="en-GB"/>
        </w:rPr>
        <w:t xml:space="preserve"> therapy Mrs. A became increasingly agitated and confused, one could say it</w:t>
      </w:r>
      <w:r w:rsidR="00F02B23">
        <w:rPr>
          <w:rFonts w:ascii="Times New Roman" w:hAnsi="Times New Roman" w:cs="Times New Roman"/>
          <w:sz w:val="24"/>
          <w:szCs w:val="24"/>
          <w:lang w:val="en-GB"/>
        </w:rPr>
        <w:t>; or should I say that the carers in the institution believed it</w:t>
      </w:r>
      <w:r w:rsidR="002F31B2">
        <w:rPr>
          <w:rFonts w:ascii="Times New Roman" w:hAnsi="Times New Roman" w:cs="Times New Roman"/>
          <w:sz w:val="24"/>
          <w:szCs w:val="24"/>
          <w:lang w:val="en-GB"/>
        </w:rPr>
        <w:t xml:space="preserve"> was a combination of her manic illness and the sedation.</w:t>
      </w:r>
    </w:p>
    <w:p w:rsidR="002F31B2" w:rsidRDefault="002B655D" w:rsidP="0013729C">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Articles 15 &amp; 16 of the </w:t>
      </w:r>
      <w:r w:rsidR="00A03462">
        <w:rPr>
          <w:rFonts w:ascii="Times New Roman" w:hAnsi="Times New Roman" w:cs="Times New Roman"/>
          <w:sz w:val="24"/>
          <w:szCs w:val="24"/>
          <w:lang w:val="en-GB"/>
        </w:rPr>
        <w:t>CRPD</w:t>
      </w:r>
      <w:r>
        <w:rPr>
          <w:rFonts w:ascii="Times New Roman" w:hAnsi="Times New Roman" w:cs="Times New Roman"/>
          <w:sz w:val="24"/>
          <w:szCs w:val="24"/>
          <w:lang w:val="en-GB"/>
        </w:rPr>
        <w:t xml:space="preserve"> (2008)</w:t>
      </w:r>
      <w:r w:rsidR="00A03462">
        <w:rPr>
          <w:rFonts w:ascii="Times New Roman" w:hAnsi="Times New Roman" w:cs="Times New Roman"/>
          <w:sz w:val="24"/>
          <w:szCs w:val="24"/>
          <w:lang w:val="en-GB"/>
        </w:rPr>
        <w:t xml:space="preserve">; </w:t>
      </w:r>
      <w:r w:rsidR="002F31B2">
        <w:rPr>
          <w:rFonts w:ascii="Times New Roman" w:hAnsi="Times New Roman" w:cs="Times New Roman"/>
          <w:sz w:val="24"/>
          <w:szCs w:val="24"/>
          <w:lang w:val="en-GB"/>
        </w:rPr>
        <w:t>Standard 4.2 states that ‘Alternative methods are used in pla</w:t>
      </w:r>
      <w:r w:rsidR="00534C03">
        <w:rPr>
          <w:rFonts w:ascii="Times New Roman" w:hAnsi="Times New Roman" w:cs="Times New Roman"/>
          <w:sz w:val="24"/>
          <w:szCs w:val="24"/>
          <w:lang w:val="en-GB"/>
        </w:rPr>
        <w:t xml:space="preserve">ce of seclusion and restraint as means of de-escalating potential crisis situations’. </w:t>
      </w:r>
      <w:r>
        <w:rPr>
          <w:rFonts w:ascii="Times New Roman" w:hAnsi="Times New Roman" w:cs="Times New Roman"/>
          <w:sz w:val="24"/>
          <w:szCs w:val="24"/>
          <w:lang w:val="en-GB"/>
        </w:rPr>
        <w:t>However the s</w:t>
      </w:r>
      <w:r w:rsidR="00534C03">
        <w:rPr>
          <w:rFonts w:ascii="Times New Roman" w:hAnsi="Times New Roman" w:cs="Times New Roman"/>
          <w:sz w:val="24"/>
          <w:szCs w:val="24"/>
          <w:lang w:val="en-GB"/>
        </w:rPr>
        <w:t>taff had decided to restrain</w:t>
      </w:r>
      <w:r>
        <w:rPr>
          <w:rFonts w:ascii="Times New Roman" w:hAnsi="Times New Roman" w:cs="Times New Roman"/>
          <w:sz w:val="24"/>
          <w:szCs w:val="24"/>
          <w:lang w:val="en-GB"/>
        </w:rPr>
        <w:t>/tie up</w:t>
      </w:r>
      <w:r w:rsidR="00534C03">
        <w:rPr>
          <w:rFonts w:ascii="Times New Roman" w:hAnsi="Times New Roman" w:cs="Times New Roman"/>
          <w:sz w:val="24"/>
          <w:szCs w:val="24"/>
          <w:lang w:val="en-GB"/>
        </w:rPr>
        <w:t xml:space="preserve"> Mrs. A to her bed because they thought they were ‘protecting her’ from potential falls and also from the other patients who might want to harm her because of her shouting.</w:t>
      </w:r>
      <w:r>
        <w:rPr>
          <w:rFonts w:ascii="Times New Roman" w:hAnsi="Times New Roman" w:cs="Times New Roman"/>
          <w:sz w:val="24"/>
          <w:szCs w:val="24"/>
          <w:lang w:val="en-GB"/>
        </w:rPr>
        <w:t xml:space="preserve"> In the ILS Book of Readings, Module 6 (2012</w:t>
      </w:r>
      <w:r w:rsidR="007201D5">
        <w:rPr>
          <w:rFonts w:ascii="Times New Roman" w:hAnsi="Times New Roman" w:cs="Times New Roman"/>
          <w:sz w:val="24"/>
          <w:szCs w:val="24"/>
          <w:lang w:val="en-GB"/>
        </w:rPr>
        <w:t>) it</w:t>
      </w:r>
      <w:r>
        <w:rPr>
          <w:rFonts w:ascii="Times New Roman" w:hAnsi="Times New Roman" w:cs="Times New Roman"/>
          <w:sz w:val="24"/>
          <w:szCs w:val="24"/>
          <w:lang w:val="en-GB"/>
        </w:rPr>
        <w:t xml:space="preserve"> states that ‘</w:t>
      </w:r>
      <w:r w:rsidR="007201D5">
        <w:rPr>
          <w:rFonts w:ascii="Times New Roman" w:hAnsi="Times New Roman" w:cs="Times New Roman"/>
          <w:sz w:val="24"/>
          <w:szCs w:val="24"/>
          <w:lang w:val="en-GB"/>
        </w:rPr>
        <w:t>physical</w:t>
      </w:r>
      <w:r>
        <w:rPr>
          <w:rFonts w:ascii="Times New Roman" w:hAnsi="Times New Roman" w:cs="Times New Roman"/>
          <w:sz w:val="24"/>
          <w:szCs w:val="24"/>
          <w:lang w:val="en-GB"/>
        </w:rPr>
        <w:t xml:space="preserve"> restraint or involuntary</w:t>
      </w:r>
      <w:r w:rsidR="007201D5">
        <w:rPr>
          <w:rFonts w:ascii="Times New Roman" w:hAnsi="Times New Roman" w:cs="Times New Roman"/>
          <w:sz w:val="24"/>
          <w:szCs w:val="24"/>
          <w:lang w:val="en-GB"/>
        </w:rPr>
        <w:t xml:space="preserve"> seclusion of a patient must always be considered as a traumatic event with a relevant potential for abuse’.</w:t>
      </w:r>
    </w:p>
    <w:p w:rsidR="00FB6D08" w:rsidRDefault="00534C03" w:rsidP="00AD0BC8">
      <w:pPr>
        <w:jc w:val="both"/>
        <w:rPr>
          <w:rFonts w:ascii="Times New Roman" w:hAnsi="Times New Roman" w:cs="Times New Roman"/>
          <w:sz w:val="24"/>
          <w:szCs w:val="24"/>
          <w:lang w:val="en-GB"/>
        </w:rPr>
      </w:pPr>
      <w:r>
        <w:rPr>
          <w:rFonts w:ascii="Times New Roman" w:hAnsi="Times New Roman" w:cs="Times New Roman"/>
          <w:sz w:val="24"/>
          <w:szCs w:val="24"/>
          <w:lang w:val="en-GB"/>
        </w:rPr>
        <w:t>Mrs. A’s restraint regime consisted of being tied for 12</w:t>
      </w:r>
      <w:r w:rsidR="00032B9E">
        <w:rPr>
          <w:rFonts w:ascii="Times New Roman" w:hAnsi="Times New Roman" w:cs="Times New Roman"/>
          <w:sz w:val="24"/>
          <w:szCs w:val="24"/>
          <w:lang w:val="en-GB"/>
        </w:rPr>
        <w:t xml:space="preserve"> hours then released being</w:t>
      </w:r>
      <w:r>
        <w:rPr>
          <w:rFonts w:ascii="Times New Roman" w:hAnsi="Times New Roman" w:cs="Times New Roman"/>
          <w:sz w:val="24"/>
          <w:szCs w:val="24"/>
          <w:lang w:val="en-GB"/>
        </w:rPr>
        <w:t xml:space="preserve"> allow</w:t>
      </w:r>
      <w:r w:rsidR="00032B9E">
        <w:rPr>
          <w:rFonts w:ascii="Times New Roman" w:hAnsi="Times New Roman" w:cs="Times New Roman"/>
          <w:sz w:val="24"/>
          <w:szCs w:val="24"/>
          <w:lang w:val="en-GB"/>
        </w:rPr>
        <w:t xml:space="preserve"> to move</w:t>
      </w:r>
      <w:r>
        <w:rPr>
          <w:rFonts w:ascii="Times New Roman" w:hAnsi="Times New Roman" w:cs="Times New Roman"/>
          <w:sz w:val="24"/>
          <w:szCs w:val="24"/>
          <w:lang w:val="en-GB"/>
        </w:rPr>
        <w:t xml:space="preserve">, </w:t>
      </w:r>
      <w:r w:rsidR="00032B9E">
        <w:rPr>
          <w:rFonts w:ascii="Times New Roman" w:hAnsi="Times New Roman" w:cs="Times New Roman"/>
          <w:sz w:val="24"/>
          <w:szCs w:val="24"/>
          <w:lang w:val="en-GB"/>
        </w:rPr>
        <w:t xml:space="preserve">attend to </w:t>
      </w:r>
      <w:r>
        <w:rPr>
          <w:rFonts w:ascii="Times New Roman" w:hAnsi="Times New Roman" w:cs="Times New Roman"/>
          <w:sz w:val="24"/>
          <w:szCs w:val="24"/>
          <w:lang w:val="en-GB"/>
        </w:rPr>
        <w:t xml:space="preserve">body hygiene, eating and rehydration. During this time she remained on antipsychotic medication, while she till maintained her confusion, anger and shouting. After four days on this regime and during a two hour routine check Mrs. A was found lifeless. </w:t>
      </w:r>
      <w:r w:rsidR="00FB6D08">
        <w:rPr>
          <w:rFonts w:ascii="Times New Roman" w:hAnsi="Times New Roman" w:cs="Times New Roman"/>
          <w:sz w:val="24"/>
          <w:szCs w:val="24"/>
          <w:lang w:val="en-GB"/>
        </w:rPr>
        <w:t>All efforts of r</w:t>
      </w:r>
      <w:r>
        <w:rPr>
          <w:rFonts w:ascii="Times New Roman" w:hAnsi="Times New Roman" w:cs="Times New Roman"/>
          <w:sz w:val="24"/>
          <w:szCs w:val="24"/>
          <w:lang w:val="en-GB"/>
        </w:rPr>
        <w:t>esuscitation failed to revive her.</w:t>
      </w:r>
    </w:p>
    <w:p w:rsidR="00B54FD3" w:rsidRDefault="00A70E64" w:rsidP="00AD0BC8">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Article 15 &amp; 16 of the </w:t>
      </w:r>
      <w:r w:rsidR="00FB6D08">
        <w:rPr>
          <w:rFonts w:ascii="Times New Roman" w:hAnsi="Times New Roman" w:cs="Times New Roman"/>
          <w:sz w:val="24"/>
          <w:szCs w:val="24"/>
          <w:lang w:val="en-GB"/>
        </w:rPr>
        <w:t>CRPD</w:t>
      </w:r>
      <w:r>
        <w:rPr>
          <w:rFonts w:ascii="Times New Roman" w:hAnsi="Times New Roman" w:cs="Times New Roman"/>
          <w:sz w:val="24"/>
          <w:szCs w:val="24"/>
          <w:lang w:val="en-GB"/>
        </w:rPr>
        <w:t xml:space="preserve"> (2008); </w:t>
      </w:r>
      <w:r w:rsidR="00FB6D08">
        <w:rPr>
          <w:rFonts w:ascii="Times New Roman" w:hAnsi="Times New Roman" w:cs="Times New Roman"/>
          <w:sz w:val="24"/>
          <w:szCs w:val="24"/>
          <w:lang w:val="en-GB"/>
        </w:rPr>
        <w:t>Standard 4.5 states that ‘Safeguards are in place to prevent torture or cruel, inhuman or degrading treatment or other forms of ill-treatment and abuse</w:t>
      </w:r>
      <w:r>
        <w:rPr>
          <w:rFonts w:ascii="Times New Roman" w:hAnsi="Times New Roman" w:cs="Times New Roman"/>
          <w:sz w:val="24"/>
          <w:szCs w:val="24"/>
          <w:lang w:val="en-GB"/>
        </w:rPr>
        <w:t>’</w:t>
      </w:r>
      <w:r w:rsidR="00FB6D08">
        <w:rPr>
          <w:rFonts w:ascii="Times New Roman" w:hAnsi="Times New Roman" w:cs="Times New Roman"/>
          <w:sz w:val="24"/>
          <w:szCs w:val="24"/>
          <w:lang w:val="en-GB"/>
        </w:rPr>
        <w:t xml:space="preserve">. </w:t>
      </w:r>
      <w:r w:rsidR="00B95FD8">
        <w:rPr>
          <w:rFonts w:ascii="Times New Roman" w:hAnsi="Times New Roman" w:cs="Times New Roman"/>
          <w:sz w:val="24"/>
          <w:szCs w:val="24"/>
          <w:lang w:val="en-GB"/>
        </w:rPr>
        <w:t>Sadly f</w:t>
      </w:r>
      <w:r w:rsidR="00FB6D08">
        <w:rPr>
          <w:rFonts w:ascii="Times New Roman" w:hAnsi="Times New Roman" w:cs="Times New Roman"/>
          <w:sz w:val="24"/>
          <w:szCs w:val="24"/>
          <w:lang w:val="en-GB"/>
        </w:rPr>
        <w:t xml:space="preserve">or Mrs. </w:t>
      </w:r>
      <w:r>
        <w:rPr>
          <w:rFonts w:ascii="Times New Roman" w:hAnsi="Times New Roman" w:cs="Times New Roman"/>
          <w:sz w:val="24"/>
          <w:szCs w:val="24"/>
          <w:lang w:val="en-GB"/>
        </w:rPr>
        <w:t>A this standard was not implemented</w:t>
      </w:r>
      <w:r w:rsidR="00B95FD8">
        <w:rPr>
          <w:rFonts w:ascii="Times New Roman" w:hAnsi="Times New Roman" w:cs="Times New Roman"/>
          <w:sz w:val="24"/>
          <w:szCs w:val="24"/>
          <w:lang w:val="en-GB"/>
        </w:rPr>
        <w:t xml:space="preserve"> and because of this</w:t>
      </w:r>
      <w:r w:rsidR="00FB6D08">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ill </w:t>
      </w:r>
      <w:r w:rsidR="00FB6D08">
        <w:rPr>
          <w:rFonts w:ascii="Times New Roman" w:hAnsi="Times New Roman" w:cs="Times New Roman"/>
          <w:sz w:val="24"/>
          <w:szCs w:val="24"/>
          <w:lang w:val="en-GB"/>
        </w:rPr>
        <w:t xml:space="preserve">treatment she died. </w:t>
      </w:r>
      <w:r w:rsidR="00B95FD8">
        <w:rPr>
          <w:rFonts w:ascii="Times New Roman" w:hAnsi="Times New Roman" w:cs="Times New Roman"/>
          <w:sz w:val="24"/>
          <w:szCs w:val="24"/>
          <w:lang w:val="en-GB"/>
        </w:rPr>
        <w:t>Even though</w:t>
      </w:r>
      <w:r w:rsidR="00D307D6">
        <w:rPr>
          <w:rFonts w:ascii="Times New Roman" w:hAnsi="Times New Roman" w:cs="Times New Roman"/>
          <w:sz w:val="24"/>
          <w:szCs w:val="24"/>
          <w:lang w:val="en-GB"/>
        </w:rPr>
        <w:t xml:space="preserve"> in a </w:t>
      </w:r>
      <w:r w:rsidR="00B95FD8">
        <w:rPr>
          <w:rFonts w:ascii="Times New Roman" w:hAnsi="Times New Roman" w:cs="Times New Roman"/>
          <w:sz w:val="24"/>
          <w:szCs w:val="24"/>
          <w:lang w:val="en-GB"/>
        </w:rPr>
        <w:t xml:space="preserve">later </w:t>
      </w:r>
      <w:r w:rsidR="00D307D6">
        <w:rPr>
          <w:rFonts w:ascii="Times New Roman" w:hAnsi="Times New Roman" w:cs="Times New Roman"/>
          <w:sz w:val="24"/>
          <w:szCs w:val="24"/>
          <w:lang w:val="en-GB"/>
        </w:rPr>
        <w:t>report t</w:t>
      </w:r>
      <w:r w:rsidR="00FB6D08">
        <w:rPr>
          <w:rFonts w:ascii="Times New Roman" w:hAnsi="Times New Roman" w:cs="Times New Roman"/>
          <w:sz w:val="24"/>
          <w:szCs w:val="24"/>
          <w:lang w:val="en-GB"/>
        </w:rPr>
        <w:t xml:space="preserve">he coroner </w:t>
      </w:r>
      <w:r w:rsidR="00D307D6">
        <w:rPr>
          <w:rFonts w:ascii="Times New Roman" w:hAnsi="Times New Roman" w:cs="Times New Roman"/>
          <w:sz w:val="24"/>
          <w:szCs w:val="24"/>
          <w:lang w:val="en-GB"/>
        </w:rPr>
        <w:t>deemed</w:t>
      </w:r>
      <w:r w:rsidR="004A43B7">
        <w:rPr>
          <w:rFonts w:ascii="Times New Roman" w:hAnsi="Times New Roman" w:cs="Times New Roman"/>
          <w:sz w:val="24"/>
          <w:szCs w:val="24"/>
          <w:lang w:val="en-GB"/>
        </w:rPr>
        <w:t xml:space="preserve"> T</w:t>
      </w:r>
      <w:r w:rsidR="00FB6D08">
        <w:rPr>
          <w:rFonts w:ascii="Times New Roman" w:hAnsi="Times New Roman" w:cs="Times New Roman"/>
          <w:sz w:val="24"/>
          <w:szCs w:val="24"/>
          <w:lang w:val="en-GB"/>
        </w:rPr>
        <w:t>hromboembolia of the Central Pulmonary Districts due to immobilization</w:t>
      </w:r>
      <w:r w:rsidR="00D307D6">
        <w:rPr>
          <w:rFonts w:ascii="Times New Roman" w:hAnsi="Times New Roman" w:cs="Times New Roman"/>
          <w:sz w:val="24"/>
          <w:szCs w:val="24"/>
          <w:lang w:val="en-GB"/>
        </w:rPr>
        <w:t xml:space="preserve"> as the cause of death</w:t>
      </w:r>
      <w:r w:rsidR="00B95FD8">
        <w:rPr>
          <w:rFonts w:ascii="Times New Roman" w:hAnsi="Times New Roman" w:cs="Times New Roman"/>
          <w:sz w:val="24"/>
          <w:szCs w:val="24"/>
          <w:lang w:val="en-GB"/>
        </w:rPr>
        <w:t xml:space="preserve"> Mrs A’s rights were violated.</w:t>
      </w:r>
      <w:r w:rsidR="00FB6D08">
        <w:rPr>
          <w:rFonts w:ascii="Times New Roman" w:hAnsi="Times New Roman" w:cs="Times New Roman"/>
          <w:sz w:val="24"/>
          <w:szCs w:val="24"/>
          <w:lang w:val="en-GB"/>
        </w:rPr>
        <w:t xml:space="preserve"> </w:t>
      </w:r>
      <w:r w:rsidR="00B54FD3">
        <w:rPr>
          <w:rFonts w:ascii="Times New Roman" w:hAnsi="Times New Roman" w:cs="Times New Roman"/>
          <w:sz w:val="24"/>
          <w:szCs w:val="24"/>
          <w:lang w:val="en-GB"/>
        </w:rPr>
        <w:t xml:space="preserve"> </w:t>
      </w:r>
    </w:p>
    <w:p w:rsidR="00534C03" w:rsidRDefault="00B54FD3" w:rsidP="00AD0BC8">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One of the key recommendations of the </w:t>
      </w:r>
      <w:r w:rsidR="00B95FD8">
        <w:rPr>
          <w:rFonts w:ascii="Times New Roman" w:hAnsi="Times New Roman" w:cs="Times New Roman"/>
          <w:sz w:val="24"/>
          <w:szCs w:val="24"/>
          <w:lang w:val="en-GB"/>
        </w:rPr>
        <w:t>(</w:t>
      </w:r>
      <w:r>
        <w:rPr>
          <w:rFonts w:ascii="Times New Roman" w:hAnsi="Times New Roman" w:cs="Times New Roman"/>
          <w:sz w:val="24"/>
          <w:szCs w:val="24"/>
          <w:lang w:val="en-GB"/>
        </w:rPr>
        <w:t>2008</w:t>
      </w:r>
      <w:r w:rsidR="00B95FD8">
        <w:rPr>
          <w:rFonts w:ascii="Times New Roman" w:hAnsi="Times New Roman" w:cs="Times New Roman"/>
          <w:sz w:val="24"/>
          <w:szCs w:val="24"/>
          <w:lang w:val="en-GB"/>
        </w:rPr>
        <w:t>)</w:t>
      </w:r>
      <w:r w:rsidRPr="00B54FD3">
        <w:rPr>
          <w:rFonts w:ascii="Times New Roman" w:hAnsi="Times New Roman" w:cs="Times New Roman"/>
          <w:sz w:val="24"/>
          <w:szCs w:val="24"/>
          <w:lang w:val="en-GB"/>
        </w:rPr>
        <w:t xml:space="preserve"> </w:t>
      </w:r>
      <w:r>
        <w:rPr>
          <w:rFonts w:ascii="Times New Roman" w:hAnsi="Times New Roman" w:cs="Times New Roman"/>
          <w:sz w:val="24"/>
          <w:szCs w:val="24"/>
          <w:lang w:val="en-GB"/>
        </w:rPr>
        <w:t>Special</w:t>
      </w:r>
      <w:r w:rsidRPr="00B54FD3">
        <w:rPr>
          <w:rFonts w:ascii="Times New Roman" w:hAnsi="Times New Roman" w:cs="Times New Roman"/>
          <w:sz w:val="24"/>
          <w:szCs w:val="24"/>
          <w:lang w:val="en-GB"/>
        </w:rPr>
        <w:t xml:space="preserve"> </w:t>
      </w:r>
      <w:r>
        <w:rPr>
          <w:rFonts w:ascii="Times New Roman" w:hAnsi="Times New Roman" w:cs="Times New Roman"/>
          <w:sz w:val="24"/>
          <w:szCs w:val="24"/>
          <w:lang w:val="en-GB"/>
        </w:rPr>
        <w:t>Report of the UN Rapporteur on Torture is that</w:t>
      </w:r>
      <w:r w:rsidR="00B95FD8">
        <w:rPr>
          <w:rFonts w:ascii="Times New Roman" w:hAnsi="Times New Roman" w:cs="Times New Roman"/>
          <w:sz w:val="24"/>
          <w:szCs w:val="24"/>
          <w:lang w:val="en-GB"/>
        </w:rPr>
        <w:t xml:space="preserve"> “in keeping with the CRPD (2008)</w:t>
      </w:r>
      <w:r>
        <w:rPr>
          <w:rFonts w:ascii="Times New Roman" w:hAnsi="Times New Roman" w:cs="Times New Roman"/>
          <w:sz w:val="24"/>
          <w:szCs w:val="24"/>
          <w:lang w:val="en-GB"/>
        </w:rPr>
        <w:t xml:space="preserve">, States must adopt legislation that recognizes the legal capacity of persons with disabilities and must ensure that, where required, they are provided with the support needed to make </w:t>
      </w:r>
      <w:r w:rsidR="00B95FD8">
        <w:rPr>
          <w:rFonts w:ascii="Times New Roman" w:hAnsi="Times New Roman" w:cs="Times New Roman"/>
          <w:sz w:val="24"/>
          <w:szCs w:val="24"/>
          <w:lang w:val="en-GB"/>
        </w:rPr>
        <w:t xml:space="preserve">the </w:t>
      </w:r>
      <w:r>
        <w:rPr>
          <w:rFonts w:ascii="Times New Roman" w:hAnsi="Times New Roman" w:cs="Times New Roman"/>
          <w:sz w:val="24"/>
          <w:szCs w:val="24"/>
          <w:lang w:val="en-GB"/>
        </w:rPr>
        <w:t>informed decision</w:t>
      </w:r>
      <w:r w:rsidR="00B95FD8">
        <w:rPr>
          <w:rFonts w:ascii="Times New Roman" w:hAnsi="Times New Roman" w:cs="Times New Roman"/>
          <w:sz w:val="24"/>
          <w:szCs w:val="24"/>
          <w:lang w:val="en-GB"/>
        </w:rPr>
        <w:t>. In conclusion</w:t>
      </w:r>
      <w:r w:rsidR="00251B3E">
        <w:rPr>
          <w:rFonts w:ascii="Times New Roman" w:hAnsi="Times New Roman" w:cs="Times New Roman"/>
          <w:sz w:val="24"/>
          <w:szCs w:val="24"/>
          <w:lang w:val="en-GB"/>
        </w:rPr>
        <w:t>, I</w:t>
      </w:r>
      <w:r>
        <w:rPr>
          <w:rFonts w:ascii="Times New Roman" w:hAnsi="Times New Roman" w:cs="Times New Roman"/>
          <w:sz w:val="24"/>
          <w:szCs w:val="24"/>
          <w:lang w:val="en-GB"/>
        </w:rPr>
        <w:t xml:space="preserve"> believe that i</w:t>
      </w:r>
      <w:r w:rsidR="00314932">
        <w:rPr>
          <w:rFonts w:ascii="Times New Roman" w:hAnsi="Times New Roman" w:cs="Times New Roman"/>
          <w:sz w:val="24"/>
          <w:szCs w:val="24"/>
          <w:lang w:val="en-GB"/>
        </w:rPr>
        <w:t>f Mrs. A was given her rights she might be here today to tell her story.</w:t>
      </w:r>
    </w:p>
    <w:p w:rsidR="008905F2" w:rsidRPr="008905F2" w:rsidRDefault="008905F2" w:rsidP="00AD0BC8">
      <w:pPr>
        <w:jc w:val="both"/>
        <w:rPr>
          <w:rFonts w:ascii="Times New Roman" w:hAnsi="Times New Roman" w:cs="Times New Roman"/>
          <w:i/>
          <w:sz w:val="24"/>
          <w:szCs w:val="24"/>
          <w:lang w:val="en-GB"/>
        </w:rPr>
      </w:pPr>
      <w:r w:rsidRPr="008905F2">
        <w:rPr>
          <w:rFonts w:ascii="Times New Roman" w:hAnsi="Times New Roman" w:cs="Times New Roman"/>
          <w:i/>
          <w:sz w:val="24"/>
          <w:szCs w:val="24"/>
          <w:lang w:val="en-GB"/>
        </w:rPr>
        <w:t>Question 2: Analyze how this case would be managed in your country.</w:t>
      </w:r>
    </w:p>
    <w:p w:rsidR="008905F2" w:rsidRDefault="008905F2" w:rsidP="00AD0BC8">
      <w:pPr>
        <w:jc w:val="both"/>
        <w:rPr>
          <w:rFonts w:ascii="Times New Roman" w:hAnsi="Times New Roman" w:cs="Times New Roman"/>
          <w:sz w:val="24"/>
          <w:szCs w:val="24"/>
          <w:lang w:val="en-GB"/>
        </w:rPr>
      </w:pPr>
      <w:r>
        <w:rPr>
          <w:rFonts w:ascii="Times New Roman" w:hAnsi="Times New Roman" w:cs="Times New Roman"/>
          <w:sz w:val="24"/>
          <w:szCs w:val="24"/>
          <w:lang w:val="en-GB"/>
        </w:rPr>
        <w:t>In Somalia, I am saddened to admit that this occurrence would transpire in Somalia/Soma</w:t>
      </w:r>
      <w:r w:rsidR="00251B3E">
        <w:rPr>
          <w:rFonts w:ascii="Times New Roman" w:hAnsi="Times New Roman" w:cs="Times New Roman"/>
          <w:sz w:val="24"/>
          <w:szCs w:val="24"/>
          <w:lang w:val="en-GB"/>
        </w:rPr>
        <w:t>liland. Currently, there is no L</w:t>
      </w:r>
      <w:r>
        <w:rPr>
          <w:rFonts w:ascii="Times New Roman" w:hAnsi="Times New Roman" w:cs="Times New Roman"/>
          <w:sz w:val="24"/>
          <w:szCs w:val="24"/>
          <w:lang w:val="en-GB"/>
        </w:rPr>
        <w:t xml:space="preserve">egislation in place and no-one to enforce any person’s rights. Over the last 14 months, I have been working and living in Somalia/Somaliland and I </w:t>
      </w:r>
      <w:r w:rsidR="002A5F1E">
        <w:rPr>
          <w:rFonts w:ascii="Times New Roman" w:hAnsi="Times New Roman" w:cs="Times New Roman"/>
          <w:sz w:val="24"/>
          <w:szCs w:val="24"/>
          <w:lang w:val="en-GB"/>
        </w:rPr>
        <w:t>have</w:t>
      </w:r>
      <w:r>
        <w:rPr>
          <w:rFonts w:ascii="Times New Roman" w:hAnsi="Times New Roman" w:cs="Times New Roman"/>
          <w:sz w:val="24"/>
          <w:szCs w:val="24"/>
          <w:lang w:val="en-GB"/>
        </w:rPr>
        <w:t xml:space="preserve"> seen many cases where persons with a Mental Health Disability have been treated in such an inhumane way. Nevertheless, </w:t>
      </w:r>
      <w:r w:rsidR="009346EC">
        <w:rPr>
          <w:rFonts w:ascii="Times New Roman" w:hAnsi="Times New Roman" w:cs="Times New Roman"/>
          <w:sz w:val="24"/>
          <w:szCs w:val="24"/>
          <w:lang w:val="en-GB"/>
        </w:rPr>
        <w:t xml:space="preserve">there is hope, </w:t>
      </w:r>
      <w:r>
        <w:rPr>
          <w:rFonts w:ascii="Times New Roman" w:hAnsi="Times New Roman" w:cs="Times New Roman"/>
          <w:sz w:val="24"/>
          <w:szCs w:val="24"/>
          <w:lang w:val="en-GB"/>
        </w:rPr>
        <w:t xml:space="preserve">currently we are working on </w:t>
      </w:r>
      <w:r w:rsidR="009346EC">
        <w:rPr>
          <w:rFonts w:ascii="Times New Roman" w:hAnsi="Times New Roman" w:cs="Times New Roman"/>
          <w:sz w:val="24"/>
          <w:szCs w:val="24"/>
          <w:lang w:val="en-GB"/>
        </w:rPr>
        <w:t>‘</w:t>
      </w:r>
      <w:r>
        <w:rPr>
          <w:rFonts w:ascii="Times New Roman" w:hAnsi="Times New Roman" w:cs="Times New Roman"/>
          <w:sz w:val="24"/>
          <w:szCs w:val="24"/>
          <w:lang w:val="en-GB"/>
        </w:rPr>
        <w:t>Policy Development</w:t>
      </w:r>
      <w:r w:rsidR="009346EC">
        <w:rPr>
          <w:rFonts w:ascii="Times New Roman" w:hAnsi="Times New Roman" w:cs="Times New Roman"/>
          <w:sz w:val="24"/>
          <w:szCs w:val="24"/>
          <w:lang w:val="en-GB"/>
        </w:rPr>
        <w:t>’</w:t>
      </w:r>
      <w:r>
        <w:rPr>
          <w:rFonts w:ascii="Times New Roman" w:hAnsi="Times New Roman" w:cs="Times New Roman"/>
          <w:sz w:val="24"/>
          <w:szCs w:val="24"/>
          <w:lang w:val="en-GB"/>
        </w:rPr>
        <w:t xml:space="preserve"> as well as </w:t>
      </w:r>
      <w:r w:rsidR="009346EC">
        <w:rPr>
          <w:rFonts w:ascii="Times New Roman" w:hAnsi="Times New Roman" w:cs="Times New Roman"/>
          <w:sz w:val="24"/>
          <w:szCs w:val="24"/>
          <w:lang w:val="en-GB"/>
        </w:rPr>
        <w:t xml:space="preserve">providing </w:t>
      </w:r>
      <w:r>
        <w:rPr>
          <w:rFonts w:ascii="Times New Roman" w:hAnsi="Times New Roman" w:cs="Times New Roman"/>
          <w:sz w:val="24"/>
          <w:szCs w:val="24"/>
          <w:lang w:val="en-GB"/>
        </w:rPr>
        <w:t>‘Awareness C</w:t>
      </w:r>
      <w:r w:rsidR="009346EC">
        <w:rPr>
          <w:rFonts w:ascii="Times New Roman" w:hAnsi="Times New Roman" w:cs="Times New Roman"/>
          <w:sz w:val="24"/>
          <w:szCs w:val="24"/>
          <w:lang w:val="en-GB"/>
        </w:rPr>
        <w:t>ampaigns’ in order to create an</w:t>
      </w:r>
      <w:r>
        <w:rPr>
          <w:rFonts w:ascii="Times New Roman" w:hAnsi="Times New Roman" w:cs="Times New Roman"/>
          <w:sz w:val="24"/>
          <w:szCs w:val="24"/>
          <w:lang w:val="en-GB"/>
        </w:rPr>
        <w:t xml:space="preserve"> understanding of this disease.</w:t>
      </w:r>
    </w:p>
    <w:p w:rsidR="00FB6D08" w:rsidRDefault="00CB676E" w:rsidP="0013729C">
      <w:pPr>
        <w:jc w:val="both"/>
        <w:rPr>
          <w:rFonts w:ascii="Times New Roman" w:hAnsi="Times New Roman" w:cs="Times New Roman"/>
          <w:i/>
          <w:sz w:val="24"/>
          <w:szCs w:val="24"/>
          <w:lang w:val="en-GB"/>
        </w:rPr>
      </w:pPr>
      <w:r w:rsidRPr="00CB676E">
        <w:rPr>
          <w:rFonts w:ascii="Times New Roman" w:hAnsi="Times New Roman" w:cs="Times New Roman"/>
          <w:i/>
          <w:sz w:val="24"/>
          <w:szCs w:val="24"/>
          <w:lang w:val="en-GB"/>
        </w:rPr>
        <w:t>Question 3: Suggest possible change in your country legislations’ about involuntary admission and treatment in order to better implement Human Rights issues arising from this case.</w:t>
      </w:r>
    </w:p>
    <w:p w:rsidR="004A43B7" w:rsidRDefault="004A43B7" w:rsidP="0013729C">
      <w:pPr>
        <w:jc w:val="both"/>
        <w:rPr>
          <w:rFonts w:ascii="Times New Roman" w:hAnsi="Times New Roman" w:cs="Times New Roman"/>
          <w:sz w:val="24"/>
          <w:szCs w:val="24"/>
          <w:lang w:val="en-GB"/>
        </w:rPr>
      </w:pPr>
      <w:r w:rsidRPr="004A43B7">
        <w:rPr>
          <w:rFonts w:ascii="Times New Roman" w:hAnsi="Times New Roman" w:cs="Times New Roman"/>
          <w:sz w:val="24"/>
          <w:szCs w:val="24"/>
          <w:lang w:val="en-GB"/>
        </w:rPr>
        <w:lastRenderedPageBreak/>
        <w:t xml:space="preserve">Previously mentioned above is </w:t>
      </w:r>
      <w:r w:rsidR="00251B3E">
        <w:rPr>
          <w:rFonts w:ascii="Times New Roman" w:hAnsi="Times New Roman" w:cs="Times New Roman"/>
          <w:sz w:val="24"/>
          <w:szCs w:val="24"/>
          <w:lang w:val="en-GB"/>
        </w:rPr>
        <w:t>that no formal L</w:t>
      </w:r>
      <w:r>
        <w:rPr>
          <w:rFonts w:ascii="Times New Roman" w:hAnsi="Times New Roman" w:cs="Times New Roman"/>
          <w:sz w:val="24"/>
          <w:szCs w:val="24"/>
          <w:lang w:val="en-GB"/>
        </w:rPr>
        <w:t xml:space="preserve">egislation is in place within Somalia/Somaliland in order to assist those suffering with a Mental </w:t>
      </w:r>
      <w:r w:rsidR="00C775C8">
        <w:rPr>
          <w:rFonts w:ascii="Times New Roman" w:hAnsi="Times New Roman" w:cs="Times New Roman"/>
          <w:sz w:val="24"/>
          <w:szCs w:val="24"/>
          <w:lang w:val="en-GB"/>
        </w:rPr>
        <w:t xml:space="preserve">Health </w:t>
      </w:r>
      <w:r>
        <w:rPr>
          <w:rFonts w:ascii="Times New Roman" w:hAnsi="Times New Roman" w:cs="Times New Roman"/>
          <w:sz w:val="24"/>
          <w:szCs w:val="24"/>
          <w:lang w:val="en-GB"/>
        </w:rPr>
        <w:t xml:space="preserve">Disability. </w:t>
      </w:r>
      <w:r w:rsidR="00C775C8">
        <w:rPr>
          <w:rFonts w:ascii="Times New Roman" w:hAnsi="Times New Roman" w:cs="Times New Roman"/>
          <w:sz w:val="24"/>
          <w:szCs w:val="24"/>
          <w:lang w:val="en-GB"/>
        </w:rPr>
        <w:t xml:space="preserve">Albeit that </w:t>
      </w:r>
      <w:r>
        <w:rPr>
          <w:rFonts w:ascii="Times New Roman" w:hAnsi="Times New Roman" w:cs="Times New Roman"/>
          <w:sz w:val="24"/>
          <w:szCs w:val="24"/>
          <w:lang w:val="en-GB"/>
        </w:rPr>
        <w:t xml:space="preserve">in Hargeisa involuntary </w:t>
      </w:r>
      <w:r w:rsidR="00B8374E">
        <w:rPr>
          <w:rFonts w:ascii="Times New Roman" w:hAnsi="Times New Roman" w:cs="Times New Roman"/>
          <w:sz w:val="24"/>
          <w:szCs w:val="24"/>
          <w:lang w:val="en-GB"/>
        </w:rPr>
        <w:t>admission do</w:t>
      </w:r>
      <w:r w:rsidR="00D34CA0">
        <w:rPr>
          <w:rFonts w:ascii="Times New Roman" w:hAnsi="Times New Roman" w:cs="Times New Roman"/>
          <w:sz w:val="24"/>
          <w:szCs w:val="24"/>
          <w:lang w:val="en-GB"/>
        </w:rPr>
        <w:t>es</w:t>
      </w:r>
      <w:r w:rsidR="00B8374E">
        <w:rPr>
          <w:rFonts w:ascii="Times New Roman" w:hAnsi="Times New Roman" w:cs="Times New Roman"/>
          <w:sz w:val="24"/>
          <w:szCs w:val="24"/>
          <w:lang w:val="en-GB"/>
        </w:rPr>
        <w:t xml:space="preserve"> exist</w:t>
      </w:r>
      <w:r>
        <w:rPr>
          <w:rFonts w:ascii="Times New Roman" w:hAnsi="Times New Roman" w:cs="Times New Roman"/>
          <w:sz w:val="24"/>
          <w:szCs w:val="24"/>
          <w:lang w:val="en-GB"/>
        </w:rPr>
        <w:t>, people are presented to the Mental Health Ward, chained, and treated like animals.</w:t>
      </w:r>
      <w:r w:rsidR="00DD1AAB">
        <w:rPr>
          <w:rFonts w:ascii="Times New Roman" w:hAnsi="Times New Roman" w:cs="Times New Roman"/>
          <w:sz w:val="24"/>
          <w:szCs w:val="24"/>
          <w:lang w:val="en-GB"/>
        </w:rPr>
        <w:t xml:space="preserve"> Definitely no rights are respected and i</w:t>
      </w:r>
      <w:r w:rsidR="00B8374E">
        <w:rPr>
          <w:rFonts w:ascii="Times New Roman" w:hAnsi="Times New Roman" w:cs="Times New Roman"/>
          <w:sz w:val="24"/>
          <w:szCs w:val="24"/>
          <w:lang w:val="en-GB"/>
        </w:rPr>
        <w:t>f the sufferer complains</w:t>
      </w:r>
      <w:r w:rsidR="00DD1AAB">
        <w:rPr>
          <w:rFonts w:ascii="Times New Roman" w:hAnsi="Times New Roman" w:cs="Times New Roman"/>
          <w:sz w:val="24"/>
          <w:szCs w:val="24"/>
          <w:lang w:val="en-GB"/>
        </w:rPr>
        <w:t>, s/he is beaten.</w:t>
      </w:r>
    </w:p>
    <w:p w:rsidR="00DD1AAB" w:rsidRDefault="00DD1AAB" w:rsidP="0013729C">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Slowly but surely we are working to change this scenario by working with the families </w:t>
      </w:r>
      <w:r w:rsidR="00860C7D">
        <w:rPr>
          <w:rFonts w:ascii="Times New Roman" w:hAnsi="Times New Roman" w:cs="Times New Roman"/>
          <w:sz w:val="24"/>
          <w:szCs w:val="24"/>
          <w:lang w:val="en-GB"/>
        </w:rPr>
        <w:t>constantly, educating them and encouraging them to participate in their loved ones care. Even after assessment by the Mental Health Team, and if the pe</w:t>
      </w:r>
      <w:r w:rsidR="00D34CA0">
        <w:rPr>
          <w:rFonts w:ascii="Times New Roman" w:hAnsi="Times New Roman" w:cs="Times New Roman"/>
          <w:sz w:val="24"/>
          <w:szCs w:val="24"/>
          <w:lang w:val="en-GB"/>
        </w:rPr>
        <w:t>rson remains an out-patient the family is given consistent</w:t>
      </w:r>
      <w:r w:rsidR="00860C7D">
        <w:rPr>
          <w:rFonts w:ascii="Times New Roman" w:hAnsi="Times New Roman" w:cs="Times New Roman"/>
          <w:sz w:val="24"/>
          <w:szCs w:val="24"/>
          <w:lang w:val="en-GB"/>
        </w:rPr>
        <w:t xml:space="preserve"> positive reinforcement about care, human rights and medications.</w:t>
      </w:r>
    </w:p>
    <w:p w:rsidR="00860C7D" w:rsidRDefault="00D34CA0" w:rsidP="0013729C">
      <w:pPr>
        <w:jc w:val="both"/>
        <w:rPr>
          <w:rFonts w:ascii="Times New Roman" w:hAnsi="Times New Roman" w:cs="Times New Roman"/>
          <w:sz w:val="24"/>
          <w:szCs w:val="24"/>
          <w:lang w:val="en-GB"/>
        </w:rPr>
      </w:pPr>
      <w:r>
        <w:rPr>
          <w:rFonts w:ascii="Times New Roman" w:hAnsi="Times New Roman" w:cs="Times New Roman"/>
          <w:sz w:val="24"/>
          <w:szCs w:val="24"/>
          <w:lang w:val="en-GB"/>
        </w:rPr>
        <w:t>During this embryo</w:t>
      </w:r>
      <w:r w:rsidR="00860C7D">
        <w:rPr>
          <w:rFonts w:ascii="Times New Roman" w:hAnsi="Times New Roman" w:cs="Times New Roman"/>
          <w:sz w:val="24"/>
          <w:szCs w:val="24"/>
          <w:lang w:val="en-GB"/>
        </w:rPr>
        <w:t xml:space="preserve"> Polic</w:t>
      </w:r>
      <w:r>
        <w:rPr>
          <w:rFonts w:ascii="Times New Roman" w:hAnsi="Times New Roman" w:cs="Times New Roman"/>
          <w:sz w:val="24"/>
          <w:szCs w:val="24"/>
          <w:lang w:val="en-GB"/>
        </w:rPr>
        <w:t>y D</w:t>
      </w:r>
      <w:r w:rsidR="00860C7D">
        <w:rPr>
          <w:rFonts w:ascii="Times New Roman" w:hAnsi="Times New Roman" w:cs="Times New Roman"/>
          <w:sz w:val="24"/>
          <w:szCs w:val="24"/>
          <w:lang w:val="en-GB"/>
        </w:rPr>
        <w:t>evelopment stage all of these concerns will be tabled and addressed i</w:t>
      </w:r>
      <w:r>
        <w:rPr>
          <w:rFonts w:ascii="Times New Roman" w:hAnsi="Times New Roman" w:cs="Times New Roman"/>
          <w:sz w:val="24"/>
          <w:szCs w:val="24"/>
          <w:lang w:val="en-GB"/>
        </w:rPr>
        <w:t>n depth thus ensuring that one’s</w:t>
      </w:r>
      <w:r w:rsidR="00860C7D">
        <w:rPr>
          <w:rFonts w:ascii="Times New Roman" w:hAnsi="Times New Roman" w:cs="Times New Roman"/>
          <w:sz w:val="24"/>
          <w:szCs w:val="24"/>
          <w:lang w:val="en-GB"/>
        </w:rPr>
        <w:t xml:space="preserve"> rights are respected and maintained. Another area </w:t>
      </w:r>
      <w:r>
        <w:rPr>
          <w:rFonts w:ascii="Times New Roman" w:hAnsi="Times New Roman" w:cs="Times New Roman"/>
          <w:sz w:val="24"/>
          <w:szCs w:val="24"/>
          <w:lang w:val="en-GB"/>
        </w:rPr>
        <w:t>of attention and concern is the Private Mental Health Sector</w:t>
      </w:r>
      <w:r w:rsidR="00860C7D">
        <w:rPr>
          <w:rFonts w:ascii="Times New Roman" w:hAnsi="Times New Roman" w:cs="Times New Roman"/>
          <w:sz w:val="24"/>
          <w:szCs w:val="24"/>
          <w:lang w:val="en-GB"/>
        </w:rPr>
        <w:t xml:space="preserve"> where a sufferer will be placed or you could say jailed for months, even years. A small fee is charged and then the sufferer is forgotten. Therefore these facilities have been brought into the fold so as to encourage </w:t>
      </w:r>
      <w:r>
        <w:rPr>
          <w:rFonts w:ascii="Times New Roman" w:hAnsi="Times New Roman" w:cs="Times New Roman"/>
          <w:sz w:val="24"/>
          <w:szCs w:val="24"/>
          <w:lang w:val="en-GB"/>
        </w:rPr>
        <w:t xml:space="preserve">the </w:t>
      </w:r>
      <w:r w:rsidR="00860C7D">
        <w:rPr>
          <w:rFonts w:ascii="Times New Roman" w:hAnsi="Times New Roman" w:cs="Times New Roman"/>
          <w:sz w:val="24"/>
          <w:szCs w:val="24"/>
          <w:lang w:val="en-GB"/>
        </w:rPr>
        <w:t>change</w:t>
      </w:r>
      <w:r>
        <w:rPr>
          <w:rFonts w:ascii="Times New Roman" w:hAnsi="Times New Roman" w:cs="Times New Roman"/>
          <w:sz w:val="24"/>
          <w:szCs w:val="24"/>
          <w:lang w:val="en-GB"/>
        </w:rPr>
        <w:t xml:space="preserve"> in Service Delivery</w:t>
      </w:r>
      <w:r w:rsidR="00860C7D">
        <w:rPr>
          <w:rFonts w:ascii="Times New Roman" w:hAnsi="Times New Roman" w:cs="Times New Roman"/>
          <w:sz w:val="24"/>
          <w:szCs w:val="24"/>
          <w:lang w:val="en-GB"/>
        </w:rPr>
        <w:t xml:space="preserve">. </w:t>
      </w:r>
    </w:p>
    <w:p w:rsidR="000A608D" w:rsidRPr="000A608D" w:rsidRDefault="005F5077" w:rsidP="000A608D">
      <w:pPr>
        <w:jc w:val="center"/>
        <w:rPr>
          <w:rFonts w:ascii="Times New Roman" w:hAnsi="Times New Roman" w:cs="Times New Roman"/>
          <w:b/>
          <w:sz w:val="24"/>
          <w:szCs w:val="24"/>
          <w:u w:val="single"/>
          <w:lang w:val="en-GB"/>
        </w:rPr>
      </w:pPr>
      <w:r>
        <w:rPr>
          <w:rFonts w:ascii="Times New Roman" w:hAnsi="Times New Roman" w:cs="Times New Roman"/>
          <w:b/>
          <w:sz w:val="24"/>
          <w:szCs w:val="24"/>
          <w:u w:val="single"/>
          <w:lang w:val="en-GB"/>
        </w:rPr>
        <w:t>References</w:t>
      </w:r>
    </w:p>
    <w:p w:rsidR="005F5077" w:rsidRDefault="00AD26EB" w:rsidP="0013729C">
      <w:pPr>
        <w:jc w:val="both"/>
        <w:rPr>
          <w:rFonts w:ascii="Times New Roman" w:hAnsi="Times New Roman" w:cs="Times New Roman"/>
          <w:sz w:val="24"/>
          <w:szCs w:val="24"/>
          <w:lang w:val="en-GB"/>
        </w:rPr>
      </w:pPr>
      <w:r>
        <w:rPr>
          <w:rFonts w:ascii="Times New Roman" w:hAnsi="Times New Roman" w:cs="Times New Roman"/>
          <w:sz w:val="24"/>
          <w:szCs w:val="24"/>
          <w:lang w:val="en-GB"/>
        </w:rPr>
        <w:t>The IDA is an international network representing a number o</w:t>
      </w:r>
      <w:r w:rsidR="005F5077">
        <w:rPr>
          <w:rFonts w:ascii="Times New Roman" w:hAnsi="Times New Roman" w:cs="Times New Roman"/>
          <w:sz w:val="24"/>
          <w:szCs w:val="24"/>
          <w:lang w:val="en-GB"/>
        </w:rPr>
        <w:t>f different disability organizations, which was actively involved in the negotiations related to the drafting the CRPD.</w:t>
      </w:r>
    </w:p>
    <w:p w:rsidR="005F5077" w:rsidRDefault="005F5077" w:rsidP="0013729C">
      <w:pPr>
        <w:jc w:val="both"/>
        <w:rPr>
          <w:rFonts w:ascii="Times New Roman" w:hAnsi="Times New Roman" w:cs="Times New Roman"/>
          <w:sz w:val="24"/>
          <w:szCs w:val="24"/>
          <w:lang w:val="en-GB"/>
        </w:rPr>
      </w:pPr>
      <w:r>
        <w:rPr>
          <w:rFonts w:ascii="Times New Roman" w:hAnsi="Times New Roman" w:cs="Times New Roman"/>
          <w:sz w:val="24"/>
          <w:szCs w:val="24"/>
          <w:lang w:val="en-GB"/>
        </w:rPr>
        <w:t>International Disability Alliance (IDA) Position Paper on the Convention on the Rights of Persons with Disabilities (CRPD) and Other Instruments, April 25, 2008</w:t>
      </w:r>
    </w:p>
    <w:p w:rsidR="00B54FD3" w:rsidRDefault="00B54FD3" w:rsidP="0013729C">
      <w:pPr>
        <w:jc w:val="both"/>
        <w:rPr>
          <w:rFonts w:ascii="Times New Roman" w:hAnsi="Times New Roman" w:cs="Times New Roman"/>
          <w:sz w:val="24"/>
          <w:szCs w:val="24"/>
          <w:lang w:val="en-GB"/>
        </w:rPr>
      </w:pPr>
      <w:r>
        <w:rPr>
          <w:rFonts w:ascii="Times New Roman" w:hAnsi="Times New Roman" w:cs="Times New Roman"/>
          <w:sz w:val="24"/>
          <w:szCs w:val="24"/>
          <w:lang w:val="en-GB"/>
        </w:rPr>
        <w:t>Interim report of the Special Rapporteur on torture and other cruel, inhuman or degrading treatment or punishment, July 2008 (A/63/175)</w:t>
      </w:r>
    </w:p>
    <w:p w:rsidR="001E1014" w:rsidRDefault="001E1014" w:rsidP="0013729C">
      <w:pPr>
        <w:jc w:val="both"/>
        <w:rPr>
          <w:rFonts w:ascii="Times New Roman" w:hAnsi="Times New Roman" w:cs="Times New Roman"/>
          <w:sz w:val="24"/>
          <w:szCs w:val="24"/>
          <w:lang w:val="en-GB"/>
        </w:rPr>
      </w:pPr>
      <w:r>
        <w:rPr>
          <w:rFonts w:ascii="Times New Roman" w:hAnsi="Times New Roman" w:cs="Times New Roman"/>
          <w:sz w:val="24"/>
          <w:szCs w:val="24"/>
          <w:lang w:val="en-GB"/>
        </w:rPr>
        <w:t>International Law Society; Book of Readings-Module 6, 2012</w:t>
      </w:r>
    </w:p>
    <w:p w:rsidR="000E7E08" w:rsidRPr="004A57D5" w:rsidRDefault="00631DFF" w:rsidP="004A57D5">
      <w:pPr>
        <w:tabs>
          <w:tab w:val="right" w:pos="9360"/>
        </w:tabs>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1E1014" w:rsidRPr="001E1014">
        <w:rPr>
          <w:rFonts w:ascii="Times New Roman" w:hAnsi="Times New Roman" w:cs="Times New Roman"/>
          <w:sz w:val="24"/>
          <w:szCs w:val="24"/>
          <w:lang w:val="en-GB"/>
        </w:rPr>
        <w:drawing>
          <wp:inline distT="0" distB="0" distL="0" distR="0">
            <wp:extent cx="2867025" cy="2162175"/>
            <wp:effectExtent l="171450" t="133350" r="371475" b="314325"/>
            <wp:docPr id="4" name="Picture 1" descr="C:\Users\User\Desktop\HammondHargeisa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HammondHargeisa004.jpg"/>
                    <pic:cNvPicPr>
                      <a:picLocks noChangeAspect="1" noChangeArrowheads="1"/>
                    </pic:cNvPicPr>
                  </pic:nvPicPr>
                  <pic:blipFill>
                    <a:blip r:embed="rId7" cstate="print"/>
                    <a:srcRect/>
                    <a:stretch>
                      <a:fillRect/>
                    </a:stretch>
                  </pic:blipFill>
                  <pic:spPr bwMode="auto">
                    <a:xfrm>
                      <a:off x="0" y="0"/>
                      <a:ext cx="2867025" cy="2162175"/>
                    </a:xfrm>
                    <a:prstGeom prst="rect">
                      <a:avLst/>
                    </a:prstGeom>
                    <a:ln>
                      <a:noFill/>
                    </a:ln>
                    <a:effectLst>
                      <a:outerShdw blurRad="292100" dist="139700" dir="2700000" algn="tl" rotWithShape="0">
                        <a:srgbClr val="333333">
                          <a:alpha val="65000"/>
                        </a:srgbClr>
                      </a:outerShdw>
                    </a:effectLst>
                  </pic:spPr>
                </pic:pic>
              </a:graphicData>
            </a:graphic>
          </wp:inline>
        </w:drawing>
      </w:r>
      <w:r w:rsidR="001E1014">
        <w:rPr>
          <w:rFonts w:ascii="Times New Roman" w:hAnsi="Times New Roman" w:cs="Times New Roman"/>
          <w:sz w:val="24"/>
          <w:szCs w:val="24"/>
          <w:lang w:val="en-GB"/>
        </w:rPr>
        <w:tab/>
      </w:r>
    </w:p>
    <w:sectPr w:rsidR="000E7E08" w:rsidRPr="004A57D5" w:rsidSect="0080154C">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6EC4" w:rsidRDefault="00E76EC4" w:rsidP="00476AAE">
      <w:pPr>
        <w:spacing w:after="0" w:line="240" w:lineRule="auto"/>
      </w:pPr>
      <w:r>
        <w:separator/>
      </w:r>
    </w:p>
  </w:endnote>
  <w:endnote w:type="continuationSeparator" w:id="1">
    <w:p w:rsidR="00E76EC4" w:rsidRDefault="00E76EC4" w:rsidP="00476A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612932"/>
      <w:docPartObj>
        <w:docPartGallery w:val="Page Numbers (Bottom of Page)"/>
        <w:docPartUnique/>
      </w:docPartObj>
    </w:sdtPr>
    <w:sdtEndPr>
      <w:rPr>
        <w:color w:val="7F7F7F" w:themeColor="background1" w:themeShade="7F"/>
        <w:spacing w:val="60"/>
      </w:rPr>
    </w:sdtEndPr>
    <w:sdtContent>
      <w:p w:rsidR="002A6AAF" w:rsidRDefault="002A6AAF">
        <w:pPr>
          <w:pStyle w:val="Footer"/>
          <w:pBdr>
            <w:top w:val="single" w:sz="4" w:space="1" w:color="D9D9D9" w:themeColor="background1" w:themeShade="D9"/>
          </w:pBdr>
          <w:rPr>
            <w:b/>
          </w:rPr>
        </w:pPr>
        <w:fldSimple w:instr=" PAGE   \* MERGEFORMAT ">
          <w:r w:rsidR="004A57D5" w:rsidRPr="004A57D5">
            <w:rPr>
              <w:b/>
              <w:noProof/>
            </w:rPr>
            <w:t>3</w:t>
          </w:r>
        </w:fldSimple>
        <w:r>
          <w:rPr>
            <w:b/>
          </w:rPr>
          <w:t xml:space="preserve"> | </w:t>
        </w:r>
        <w:r>
          <w:rPr>
            <w:color w:val="7F7F7F" w:themeColor="background1" w:themeShade="7F"/>
            <w:spacing w:val="60"/>
          </w:rPr>
          <w:t>Page</w:t>
        </w:r>
      </w:p>
    </w:sdtContent>
  </w:sdt>
  <w:p w:rsidR="002A6AAF" w:rsidRDefault="002A6A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6EC4" w:rsidRDefault="00E76EC4" w:rsidP="00476AAE">
      <w:pPr>
        <w:spacing w:after="0" w:line="240" w:lineRule="auto"/>
      </w:pPr>
      <w:r>
        <w:separator/>
      </w:r>
    </w:p>
  </w:footnote>
  <w:footnote w:type="continuationSeparator" w:id="1">
    <w:p w:rsidR="00E76EC4" w:rsidRDefault="00E76EC4" w:rsidP="00476AA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C4C19"/>
    <w:rsid w:val="00032B9E"/>
    <w:rsid w:val="000A608D"/>
    <w:rsid w:val="000E7E08"/>
    <w:rsid w:val="001228A2"/>
    <w:rsid w:val="0013729C"/>
    <w:rsid w:val="00145FCB"/>
    <w:rsid w:val="001D2D3F"/>
    <w:rsid w:val="001E1014"/>
    <w:rsid w:val="0025149E"/>
    <w:rsid w:val="00251B3E"/>
    <w:rsid w:val="00297D19"/>
    <w:rsid w:val="002A29E1"/>
    <w:rsid w:val="002A5F1E"/>
    <w:rsid w:val="002A6AAF"/>
    <w:rsid w:val="002B655D"/>
    <w:rsid w:val="002D7FFC"/>
    <w:rsid w:val="002F31B2"/>
    <w:rsid w:val="003071F6"/>
    <w:rsid w:val="00314932"/>
    <w:rsid w:val="00325C35"/>
    <w:rsid w:val="003A7AF8"/>
    <w:rsid w:val="00401690"/>
    <w:rsid w:val="00476AAE"/>
    <w:rsid w:val="004A43B7"/>
    <w:rsid w:val="004A57D5"/>
    <w:rsid w:val="004D5979"/>
    <w:rsid w:val="00534C03"/>
    <w:rsid w:val="005C4C19"/>
    <w:rsid w:val="005F5077"/>
    <w:rsid w:val="00631DFF"/>
    <w:rsid w:val="006F5C3A"/>
    <w:rsid w:val="0070048C"/>
    <w:rsid w:val="007201D5"/>
    <w:rsid w:val="007C6FE5"/>
    <w:rsid w:val="0080154C"/>
    <w:rsid w:val="00853168"/>
    <w:rsid w:val="0085473A"/>
    <w:rsid w:val="00860C7D"/>
    <w:rsid w:val="00877662"/>
    <w:rsid w:val="008905F2"/>
    <w:rsid w:val="008B6F55"/>
    <w:rsid w:val="00917786"/>
    <w:rsid w:val="009346EC"/>
    <w:rsid w:val="009815BC"/>
    <w:rsid w:val="009F29E2"/>
    <w:rsid w:val="00A03462"/>
    <w:rsid w:val="00A70E64"/>
    <w:rsid w:val="00AD0BC8"/>
    <w:rsid w:val="00AD26EB"/>
    <w:rsid w:val="00B10707"/>
    <w:rsid w:val="00B13DC0"/>
    <w:rsid w:val="00B54FD3"/>
    <w:rsid w:val="00B8374E"/>
    <w:rsid w:val="00B95FD8"/>
    <w:rsid w:val="00BB7CEF"/>
    <w:rsid w:val="00BD7C68"/>
    <w:rsid w:val="00C775C8"/>
    <w:rsid w:val="00CB676E"/>
    <w:rsid w:val="00CD2A2D"/>
    <w:rsid w:val="00D307D6"/>
    <w:rsid w:val="00D34CA0"/>
    <w:rsid w:val="00D408DA"/>
    <w:rsid w:val="00DB791D"/>
    <w:rsid w:val="00DD1AAB"/>
    <w:rsid w:val="00E2136E"/>
    <w:rsid w:val="00E536B8"/>
    <w:rsid w:val="00E76EC4"/>
    <w:rsid w:val="00EB6EB8"/>
    <w:rsid w:val="00EC0B24"/>
    <w:rsid w:val="00F02B23"/>
    <w:rsid w:val="00F20540"/>
    <w:rsid w:val="00FB4F5C"/>
    <w:rsid w:val="00FB6D08"/>
    <w:rsid w:val="00FE66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5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D2A2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476AA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76AAE"/>
  </w:style>
  <w:style w:type="paragraph" w:styleId="Footer">
    <w:name w:val="footer"/>
    <w:basedOn w:val="Normal"/>
    <w:link w:val="FooterChar"/>
    <w:uiPriority w:val="99"/>
    <w:unhideWhenUsed/>
    <w:rsid w:val="00476A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6AAE"/>
  </w:style>
  <w:style w:type="paragraph" w:styleId="BalloonText">
    <w:name w:val="Balloon Text"/>
    <w:basedOn w:val="Normal"/>
    <w:link w:val="BalloonTextChar"/>
    <w:uiPriority w:val="99"/>
    <w:semiHidden/>
    <w:unhideWhenUsed/>
    <w:rsid w:val="000E7E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7E0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CA5FF-93AC-434C-880E-CFE8D6599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3</Pages>
  <Words>1135</Words>
  <Characters>6475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45</cp:revision>
  <dcterms:created xsi:type="dcterms:W3CDTF">2012-03-24T14:04:00Z</dcterms:created>
  <dcterms:modified xsi:type="dcterms:W3CDTF">2012-03-30T08:06:00Z</dcterms:modified>
</cp:coreProperties>
</file>