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E51" w:rsidRDefault="00132E51" w:rsidP="00B7507E">
      <w:pPr>
        <w:jc w:val="center"/>
        <w:rPr>
          <w:rFonts w:ascii="Arial" w:hAnsi="Arial" w:cs="Arial"/>
          <w:b/>
          <w:sz w:val="24"/>
          <w:szCs w:val="24"/>
        </w:rPr>
      </w:pPr>
    </w:p>
    <w:p w:rsidR="00B7507E" w:rsidRDefault="00B7507E" w:rsidP="00B7507E">
      <w:pPr>
        <w:jc w:val="center"/>
        <w:rPr>
          <w:rFonts w:ascii="Arial" w:hAnsi="Arial" w:cs="Arial"/>
          <w:b/>
          <w:sz w:val="24"/>
          <w:szCs w:val="24"/>
        </w:rPr>
      </w:pPr>
    </w:p>
    <w:p w:rsidR="00B7507E" w:rsidRDefault="00B7507E" w:rsidP="00B7507E">
      <w:pPr>
        <w:jc w:val="center"/>
        <w:rPr>
          <w:rFonts w:ascii="Arial" w:hAnsi="Arial" w:cs="Arial"/>
          <w:b/>
          <w:sz w:val="24"/>
          <w:szCs w:val="24"/>
        </w:rPr>
      </w:pPr>
      <w:r>
        <w:rPr>
          <w:rFonts w:ascii="Arial" w:hAnsi="Arial" w:cs="Arial"/>
          <w:b/>
          <w:sz w:val="24"/>
          <w:szCs w:val="24"/>
        </w:rPr>
        <w:t>INTERNATIONAL DIPLOMA IN MENTAL HEALTH LAW AND HUMAN RIGHTS</w:t>
      </w:r>
    </w:p>
    <w:p w:rsidR="00B7507E" w:rsidRDefault="00B7507E" w:rsidP="00B7507E">
      <w:pPr>
        <w:jc w:val="center"/>
        <w:rPr>
          <w:rFonts w:ascii="Arial" w:hAnsi="Arial" w:cs="Arial"/>
          <w:b/>
          <w:sz w:val="24"/>
          <w:szCs w:val="24"/>
        </w:rPr>
      </w:pPr>
      <w:r>
        <w:rPr>
          <w:rFonts w:ascii="Arial" w:hAnsi="Arial" w:cs="Arial"/>
          <w:b/>
          <w:sz w:val="24"/>
          <w:szCs w:val="24"/>
        </w:rPr>
        <w:t>ASSIGNMENT FOR MODULE 10</w:t>
      </w:r>
    </w:p>
    <w:p w:rsidR="00B7507E" w:rsidRDefault="00B7507E" w:rsidP="00B7507E">
      <w:pPr>
        <w:jc w:val="center"/>
        <w:rPr>
          <w:rFonts w:ascii="Arial" w:hAnsi="Arial" w:cs="Arial"/>
          <w:b/>
          <w:sz w:val="24"/>
          <w:szCs w:val="24"/>
        </w:rPr>
      </w:pPr>
      <w:r>
        <w:rPr>
          <w:rFonts w:ascii="Arial" w:hAnsi="Arial" w:cs="Arial"/>
          <w:b/>
          <w:sz w:val="24"/>
          <w:szCs w:val="24"/>
        </w:rPr>
        <w:t>DRAFTING, ADOPTING AND IMPLEMENTING MENTAL HEALTH LEGISLATION</w:t>
      </w:r>
    </w:p>
    <w:p w:rsidR="00B7507E" w:rsidRDefault="00B7507E" w:rsidP="00B7507E">
      <w:pPr>
        <w:jc w:val="center"/>
        <w:rPr>
          <w:rFonts w:ascii="Arial" w:hAnsi="Arial" w:cs="Arial"/>
          <w:b/>
          <w:sz w:val="24"/>
          <w:szCs w:val="24"/>
        </w:rPr>
      </w:pPr>
    </w:p>
    <w:p w:rsidR="00B7507E" w:rsidRDefault="00B7507E" w:rsidP="00B7507E">
      <w:pPr>
        <w:rPr>
          <w:rFonts w:ascii="Arial" w:hAnsi="Arial" w:cs="Arial"/>
          <w:b/>
          <w:sz w:val="24"/>
          <w:szCs w:val="24"/>
        </w:rPr>
      </w:pPr>
      <w:r>
        <w:rPr>
          <w:rFonts w:ascii="Arial" w:hAnsi="Arial" w:cs="Arial"/>
          <w:b/>
          <w:sz w:val="24"/>
          <w:szCs w:val="24"/>
        </w:rPr>
        <w:t>EXERCISE 1, MODULE 10</w:t>
      </w:r>
    </w:p>
    <w:tbl>
      <w:tblPr>
        <w:tblStyle w:val="TableGrid"/>
        <w:tblW w:w="0" w:type="auto"/>
        <w:tblLook w:val="04A0"/>
      </w:tblPr>
      <w:tblGrid>
        <w:gridCol w:w="4788"/>
        <w:gridCol w:w="4788"/>
      </w:tblGrid>
      <w:tr w:rsidR="00B7507E" w:rsidTr="00B7507E">
        <w:tc>
          <w:tcPr>
            <w:tcW w:w="4788" w:type="dxa"/>
          </w:tcPr>
          <w:p w:rsidR="00B7507E" w:rsidRDefault="00B7507E" w:rsidP="00B7507E">
            <w:pPr>
              <w:rPr>
                <w:rFonts w:ascii="Arial" w:hAnsi="Arial" w:cs="Arial"/>
                <w:b/>
                <w:sz w:val="24"/>
                <w:szCs w:val="24"/>
              </w:rPr>
            </w:pPr>
          </w:p>
          <w:p w:rsidR="00B7507E" w:rsidRDefault="00B7507E" w:rsidP="00B7507E">
            <w:pPr>
              <w:jc w:val="center"/>
              <w:rPr>
                <w:rFonts w:ascii="Arial" w:hAnsi="Arial" w:cs="Arial"/>
                <w:b/>
                <w:sz w:val="24"/>
                <w:szCs w:val="24"/>
              </w:rPr>
            </w:pPr>
            <w:r>
              <w:rPr>
                <w:rFonts w:ascii="Arial" w:hAnsi="Arial" w:cs="Arial"/>
                <w:b/>
                <w:sz w:val="24"/>
                <w:szCs w:val="24"/>
              </w:rPr>
              <w:t>NEEDS</w:t>
            </w:r>
          </w:p>
          <w:p w:rsidR="00B7507E" w:rsidRDefault="00B7507E" w:rsidP="00B7507E">
            <w:pPr>
              <w:rPr>
                <w:rFonts w:ascii="Arial" w:hAnsi="Arial" w:cs="Arial"/>
                <w:b/>
                <w:sz w:val="24"/>
                <w:szCs w:val="24"/>
              </w:rPr>
            </w:pPr>
          </w:p>
        </w:tc>
        <w:tc>
          <w:tcPr>
            <w:tcW w:w="4788" w:type="dxa"/>
          </w:tcPr>
          <w:p w:rsidR="00B7507E" w:rsidRDefault="00B7507E" w:rsidP="00B7507E">
            <w:pPr>
              <w:jc w:val="center"/>
              <w:rPr>
                <w:rFonts w:ascii="Arial" w:hAnsi="Arial" w:cs="Arial"/>
                <w:b/>
                <w:sz w:val="24"/>
                <w:szCs w:val="24"/>
              </w:rPr>
            </w:pPr>
          </w:p>
          <w:p w:rsidR="00B7507E" w:rsidRDefault="00B7507E" w:rsidP="00C97E4D">
            <w:pPr>
              <w:jc w:val="center"/>
              <w:rPr>
                <w:rFonts w:ascii="Arial" w:hAnsi="Arial" w:cs="Arial"/>
                <w:b/>
                <w:sz w:val="24"/>
                <w:szCs w:val="24"/>
              </w:rPr>
            </w:pPr>
            <w:r>
              <w:rPr>
                <w:rFonts w:ascii="Arial" w:hAnsi="Arial" w:cs="Arial"/>
                <w:b/>
                <w:sz w:val="24"/>
                <w:szCs w:val="24"/>
              </w:rPr>
              <w:t>LEGISLATI</w:t>
            </w:r>
            <w:r w:rsidR="00C97E4D">
              <w:rPr>
                <w:rFonts w:ascii="Arial" w:hAnsi="Arial" w:cs="Arial"/>
                <w:b/>
                <w:sz w:val="24"/>
                <w:szCs w:val="24"/>
              </w:rPr>
              <w:t>VE PROCESS</w:t>
            </w:r>
          </w:p>
        </w:tc>
      </w:tr>
      <w:tr w:rsidR="00B7507E" w:rsidRPr="000B6805" w:rsidTr="00B7507E">
        <w:tc>
          <w:tcPr>
            <w:tcW w:w="4788" w:type="dxa"/>
          </w:tcPr>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B7507E" w:rsidRDefault="00B7507E" w:rsidP="001B2996">
            <w:pPr>
              <w:jc w:val="center"/>
              <w:rPr>
                <w:rFonts w:ascii="Arial" w:hAnsi="Arial" w:cs="Arial"/>
                <w:b/>
                <w:sz w:val="24"/>
                <w:szCs w:val="24"/>
              </w:rPr>
            </w:pPr>
            <w:r>
              <w:rPr>
                <w:rFonts w:ascii="Arial" w:hAnsi="Arial" w:cs="Arial"/>
                <w:b/>
                <w:sz w:val="24"/>
                <w:szCs w:val="24"/>
              </w:rPr>
              <w:t>MENTAL HEALTH NEED- 1.</w:t>
            </w:r>
          </w:p>
          <w:p w:rsidR="00B7507E" w:rsidRDefault="001B2996" w:rsidP="001B2996">
            <w:pPr>
              <w:jc w:val="center"/>
              <w:rPr>
                <w:rFonts w:ascii="Arial" w:hAnsi="Arial" w:cs="Arial"/>
                <w:b/>
                <w:sz w:val="24"/>
                <w:szCs w:val="24"/>
              </w:rPr>
            </w:pPr>
            <w:r>
              <w:rPr>
                <w:rFonts w:ascii="Arial" w:hAnsi="Arial" w:cs="Arial"/>
                <w:b/>
                <w:sz w:val="24"/>
                <w:szCs w:val="24"/>
              </w:rPr>
              <w:t>ACCESS</w:t>
            </w:r>
            <w:r w:rsidR="003109DE">
              <w:rPr>
                <w:rFonts w:ascii="Arial" w:hAnsi="Arial" w:cs="Arial"/>
                <w:b/>
                <w:sz w:val="24"/>
                <w:szCs w:val="24"/>
              </w:rPr>
              <w:t xml:space="preserve">IBILITY OF PSYCHIATRIC </w:t>
            </w:r>
          </w:p>
          <w:p w:rsidR="003109DE" w:rsidRDefault="003109DE" w:rsidP="001B2996">
            <w:pPr>
              <w:jc w:val="center"/>
              <w:rPr>
                <w:rFonts w:ascii="Arial" w:hAnsi="Arial" w:cs="Arial"/>
                <w:b/>
                <w:sz w:val="24"/>
                <w:szCs w:val="24"/>
              </w:rPr>
            </w:pPr>
            <w:r>
              <w:rPr>
                <w:rFonts w:ascii="Arial" w:hAnsi="Arial" w:cs="Arial"/>
                <w:b/>
                <w:sz w:val="24"/>
                <w:szCs w:val="24"/>
              </w:rPr>
              <w:t>HOSPITALS</w:t>
            </w:r>
          </w:p>
          <w:p w:rsidR="001B2996" w:rsidRPr="001B2996" w:rsidRDefault="001B2996" w:rsidP="001B2996">
            <w:pPr>
              <w:rPr>
                <w:rFonts w:ascii="Arial" w:hAnsi="Arial" w:cs="Arial"/>
                <w:b/>
              </w:rPr>
            </w:pPr>
            <w:r>
              <w:rPr>
                <w:rFonts w:ascii="Arial" w:hAnsi="Arial" w:cs="Arial"/>
                <w:b/>
              </w:rPr>
              <w:t>Due to continuous cuts of the mental health budget, psychiatric hospitals have been closing in the communities and</w:t>
            </w:r>
            <w:r w:rsidR="003109DE">
              <w:rPr>
                <w:rFonts w:ascii="Arial" w:hAnsi="Arial" w:cs="Arial"/>
                <w:b/>
              </w:rPr>
              <w:t xml:space="preserve"> </w:t>
            </w:r>
            <w:r w:rsidR="00B44BBC">
              <w:rPr>
                <w:rFonts w:ascii="Arial" w:hAnsi="Arial" w:cs="Arial"/>
                <w:b/>
              </w:rPr>
              <w:t xml:space="preserve">patients </w:t>
            </w:r>
            <w:r w:rsidR="003109DE">
              <w:rPr>
                <w:rFonts w:ascii="Arial" w:hAnsi="Arial" w:cs="Arial"/>
                <w:b/>
              </w:rPr>
              <w:t>who require hospitalization have been sent to hospitals miles away,</w:t>
            </w:r>
            <w:r w:rsidR="00B44BBC">
              <w:rPr>
                <w:rFonts w:ascii="Arial" w:hAnsi="Arial" w:cs="Arial"/>
                <w:b/>
              </w:rPr>
              <w:t xml:space="preserve"> families are totally disconnected and they are not involved in the treatment </w:t>
            </w:r>
            <w:r w:rsidR="003109DE">
              <w:rPr>
                <w:rFonts w:ascii="Arial" w:hAnsi="Arial" w:cs="Arial"/>
                <w:b/>
              </w:rPr>
              <w:t xml:space="preserve"> </w:t>
            </w:r>
            <w:r>
              <w:rPr>
                <w:rFonts w:ascii="Arial" w:hAnsi="Arial" w:cs="Arial"/>
                <w:b/>
              </w:rPr>
              <w:t xml:space="preserve"> </w:t>
            </w:r>
          </w:p>
          <w:p w:rsidR="00B7507E" w:rsidRDefault="00B7507E" w:rsidP="00B7507E">
            <w:pPr>
              <w:rPr>
                <w:rFonts w:ascii="Arial" w:hAnsi="Arial" w:cs="Arial"/>
                <w:b/>
                <w:sz w:val="24"/>
                <w:szCs w:val="24"/>
              </w:rPr>
            </w:pPr>
          </w:p>
        </w:tc>
        <w:tc>
          <w:tcPr>
            <w:tcW w:w="4788" w:type="dxa"/>
          </w:tcPr>
          <w:p w:rsidR="00B7507E" w:rsidRDefault="000B6805" w:rsidP="00C97E4D">
            <w:pPr>
              <w:rPr>
                <w:rFonts w:ascii="Arial" w:hAnsi="Arial" w:cs="Arial"/>
                <w:b/>
              </w:rPr>
            </w:pPr>
            <w:r>
              <w:rPr>
                <w:rFonts w:ascii="Arial" w:hAnsi="Arial" w:cs="Arial"/>
                <w:b/>
              </w:rPr>
              <w:t>1.</w:t>
            </w:r>
            <w:r w:rsidR="00C97E4D" w:rsidRPr="000B6805">
              <w:rPr>
                <w:rFonts w:ascii="Arial" w:hAnsi="Arial" w:cs="Arial"/>
                <w:b/>
                <w:u w:val="single"/>
              </w:rPr>
              <w:t>MAPPING  THE PROBLEM</w:t>
            </w:r>
          </w:p>
          <w:p w:rsidR="00C97E4D" w:rsidRDefault="006539A1" w:rsidP="00902541">
            <w:pPr>
              <w:rPr>
                <w:rFonts w:ascii="Arial" w:hAnsi="Arial" w:cs="Arial"/>
                <w:b/>
              </w:rPr>
            </w:pPr>
            <w:r>
              <w:rPr>
                <w:rFonts w:ascii="Arial" w:hAnsi="Arial" w:cs="Arial"/>
                <w:b/>
              </w:rPr>
              <w:t>Obtain reliable information of the magnitude of the problem</w:t>
            </w:r>
            <w:r w:rsidR="001913FF">
              <w:rPr>
                <w:rFonts w:ascii="Arial" w:hAnsi="Arial" w:cs="Arial"/>
                <w:b/>
              </w:rPr>
              <w:t>. Statistical data needs to be collected as to how many hospitals are closed and the reasons for their closing. The length of stay and the quality of service received and how the hospitalization in such a distant place is affecting the patients and their families</w:t>
            </w:r>
          </w:p>
          <w:p w:rsidR="00902541" w:rsidRDefault="00902541" w:rsidP="00902541">
            <w:pPr>
              <w:rPr>
                <w:rFonts w:ascii="Arial" w:hAnsi="Arial" w:cs="Arial"/>
                <w:b/>
              </w:rPr>
            </w:pPr>
            <w:r>
              <w:rPr>
                <w:rFonts w:ascii="Arial" w:hAnsi="Arial" w:cs="Arial"/>
                <w:b/>
              </w:rPr>
              <w:t>2.</w:t>
            </w:r>
            <w:r w:rsidRPr="000B6805">
              <w:rPr>
                <w:rFonts w:ascii="Arial" w:hAnsi="Arial" w:cs="Arial"/>
                <w:b/>
                <w:u w:val="single"/>
              </w:rPr>
              <w:t>STUDY INTERNATIONAL COVENANTS</w:t>
            </w:r>
          </w:p>
          <w:p w:rsidR="00DE773A" w:rsidRDefault="00DE773A" w:rsidP="00902541">
            <w:pPr>
              <w:rPr>
                <w:rFonts w:ascii="Arial" w:hAnsi="Arial" w:cs="Arial"/>
                <w:b/>
              </w:rPr>
            </w:pPr>
            <w:r>
              <w:rPr>
                <w:rFonts w:ascii="Arial" w:hAnsi="Arial" w:cs="Arial"/>
                <w:b/>
              </w:rPr>
              <w:t>Countries have signed and ratif</w:t>
            </w:r>
            <w:r w:rsidR="00610500">
              <w:rPr>
                <w:rFonts w:ascii="Arial" w:hAnsi="Arial" w:cs="Arial"/>
                <w:b/>
              </w:rPr>
              <w:t>ied</w:t>
            </w:r>
            <w:r>
              <w:rPr>
                <w:rFonts w:ascii="Arial" w:hAnsi="Arial" w:cs="Arial"/>
                <w:b/>
              </w:rPr>
              <w:t xml:space="preserve"> international human rights legislation and are obliged to respect, protect and fulfill the rights enshrined.</w:t>
            </w:r>
          </w:p>
          <w:p w:rsidR="00902541" w:rsidRDefault="00DE773A" w:rsidP="00902541">
            <w:pPr>
              <w:rPr>
                <w:rFonts w:ascii="Arial" w:hAnsi="Arial" w:cs="Arial"/>
                <w:b/>
              </w:rPr>
            </w:pPr>
            <w:r>
              <w:rPr>
                <w:rFonts w:ascii="Arial" w:hAnsi="Arial" w:cs="Arial"/>
                <w:b/>
              </w:rPr>
              <w:t>Present situation is in vio</w:t>
            </w:r>
            <w:r w:rsidR="00610500">
              <w:rPr>
                <w:rFonts w:ascii="Arial" w:hAnsi="Arial" w:cs="Arial"/>
                <w:b/>
              </w:rPr>
              <w:t>lation of Article 5 of the CRPD.</w:t>
            </w:r>
            <w:r>
              <w:rPr>
                <w:rFonts w:ascii="Arial" w:hAnsi="Arial" w:cs="Arial"/>
                <w:b/>
              </w:rPr>
              <w:t xml:space="preserve"> </w:t>
            </w:r>
            <w:r w:rsidR="00610500">
              <w:rPr>
                <w:rFonts w:ascii="Arial" w:hAnsi="Arial" w:cs="Arial"/>
                <w:b/>
              </w:rPr>
              <w:t>I</w:t>
            </w:r>
            <w:r>
              <w:rPr>
                <w:rFonts w:ascii="Arial" w:hAnsi="Arial" w:cs="Arial"/>
                <w:b/>
              </w:rPr>
              <w:t>t is also in conflict with</w:t>
            </w:r>
            <w:r w:rsidR="00C92E9B">
              <w:rPr>
                <w:rFonts w:ascii="Arial" w:hAnsi="Arial" w:cs="Arial"/>
                <w:b/>
              </w:rPr>
              <w:t xml:space="preserve"> ICESCR in its</w:t>
            </w:r>
            <w:r>
              <w:rPr>
                <w:rFonts w:ascii="Arial" w:hAnsi="Arial" w:cs="Arial"/>
                <w:b/>
              </w:rPr>
              <w:t xml:space="preserve"> Article 12</w:t>
            </w:r>
            <w:r w:rsidR="00C92E9B">
              <w:rPr>
                <w:rFonts w:ascii="Arial" w:hAnsi="Arial" w:cs="Arial"/>
                <w:b/>
              </w:rPr>
              <w:t xml:space="preserve"> “highest attainable standard of physical and mental health”.</w:t>
            </w:r>
          </w:p>
          <w:p w:rsidR="00902541" w:rsidRPr="002354EB" w:rsidRDefault="00902541" w:rsidP="00902541">
            <w:pPr>
              <w:rPr>
                <w:rFonts w:ascii="Arial" w:hAnsi="Arial" w:cs="Arial"/>
                <w:b/>
              </w:rPr>
            </w:pPr>
            <w:r>
              <w:rPr>
                <w:rFonts w:ascii="Arial" w:hAnsi="Arial" w:cs="Arial"/>
                <w:b/>
              </w:rPr>
              <w:t>3.</w:t>
            </w:r>
            <w:r w:rsidRPr="000B6805">
              <w:rPr>
                <w:rFonts w:ascii="Arial" w:hAnsi="Arial" w:cs="Arial"/>
                <w:b/>
                <w:u w:val="single"/>
              </w:rPr>
              <w:t>DRAFTING THE LEGISLATION</w:t>
            </w:r>
            <w:r w:rsidR="002354EB">
              <w:rPr>
                <w:rFonts w:ascii="Arial" w:hAnsi="Arial" w:cs="Arial"/>
                <w:b/>
                <w:u w:val="single"/>
              </w:rPr>
              <w:t xml:space="preserve"> </w:t>
            </w:r>
            <w:r w:rsidR="002354EB">
              <w:rPr>
                <w:rFonts w:ascii="Arial" w:hAnsi="Arial" w:cs="Arial"/>
                <w:b/>
              </w:rPr>
              <w:t xml:space="preserve"> (1*)</w:t>
            </w:r>
          </w:p>
          <w:p w:rsidR="00902541" w:rsidRDefault="008F2E54" w:rsidP="00902541">
            <w:pPr>
              <w:rPr>
                <w:rFonts w:ascii="Arial" w:hAnsi="Arial" w:cs="Arial"/>
                <w:b/>
              </w:rPr>
            </w:pPr>
            <w:r>
              <w:rPr>
                <w:rFonts w:ascii="Arial" w:hAnsi="Arial" w:cs="Arial"/>
                <w:b/>
              </w:rPr>
              <w:t>Selection of the Drafting Committee</w:t>
            </w:r>
            <w:r w:rsidR="00C92E9B">
              <w:rPr>
                <w:rFonts w:ascii="Arial" w:hAnsi="Arial" w:cs="Arial"/>
                <w:b/>
              </w:rPr>
              <w:t xml:space="preserve"> </w:t>
            </w:r>
          </w:p>
          <w:p w:rsidR="008F2E54" w:rsidRDefault="008F2E54" w:rsidP="00902541">
            <w:pPr>
              <w:rPr>
                <w:rFonts w:ascii="Arial" w:hAnsi="Arial" w:cs="Arial"/>
                <w:b/>
              </w:rPr>
            </w:pPr>
            <w:r>
              <w:rPr>
                <w:rFonts w:ascii="Arial" w:hAnsi="Arial" w:cs="Arial"/>
                <w:b/>
              </w:rPr>
              <w:t>4.</w:t>
            </w:r>
            <w:r w:rsidRPr="000B6805">
              <w:rPr>
                <w:rFonts w:ascii="Arial" w:hAnsi="Arial" w:cs="Arial"/>
                <w:b/>
                <w:u w:val="single"/>
              </w:rPr>
              <w:t>CONSULTATION</w:t>
            </w:r>
            <w:r w:rsidR="002354EB">
              <w:rPr>
                <w:rFonts w:ascii="Arial" w:hAnsi="Arial" w:cs="Arial"/>
                <w:b/>
                <w:u w:val="single"/>
              </w:rPr>
              <w:t xml:space="preserve"> (2*)</w:t>
            </w:r>
          </w:p>
          <w:p w:rsidR="008F2E54" w:rsidRDefault="008F2E54" w:rsidP="00902541">
            <w:pPr>
              <w:rPr>
                <w:rFonts w:ascii="Arial" w:hAnsi="Arial" w:cs="Arial"/>
                <w:b/>
              </w:rPr>
            </w:pPr>
            <w:r>
              <w:rPr>
                <w:rFonts w:ascii="Arial" w:hAnsi="Arial" w:cs="Arial"/>
                <w:b/>
              </w:rPr>
              <w:t xml:space="preserve">Inviting responses from </w:t>
            </w:r>
            <w:r w:rsidR="00DB3F88">
              <w:rPr>
                <w:rFonts w:ascii="Arial" w:hAnsi="Arial" w:cs="Arial"/>
                <w:b/>
              </w:rPr>
              <w:t>professional organizations</w:t>
            </w:r>
            <w:r>
              <w:rPr>
                <w:rFonts w:ascii="Arial" w:hAnsi="Arial" w:cs="Arial"/>
                <w:b/>
              </w:rPr>
              <w:t>, the public, organizations and government</w:t>
            </w:r>
          </w:p>
          <w:p w:rsidR="008F2E54" w:rsidRPr="002354EB" w:rsidRDefault="008F2E54" w:rsidP="00902541">
            <w:pPr>
              <w:rPr>
                <w:rFonts w:ascii="Arial" w:hAnsi="Arial" w:cs="Arial"/>
                <w:b/>
              </w:rPr>
            </w:pPr>
            <w:r>
              <w:rPr>
                <w:rFonts w:ascii="Arial" w:hAnsi="Arial" w:cs="Arial"/>
                <w:b/>
              </w:rPr>
              <w:t xml:space="preserve">5. </w:t>
            </w:r>
            <w:r w:rsidRPr="000B6805">
              <w:rPr>
                <w:rFonts w:ascii="Arial" w:hAnsi="Arial" w:cs="Arial"/>
                <w:b/>
                <w:u w:val="single"/>
              </w:rPr>
              <w:t>ADOPTION OF LEGISLATION</w:t>
            </w:r>
            <w:r w:rsidR="002354EB">
              <w:rPr>
                <w:rFonts w:ascii="Arial" w:hAnsi="Arial" w:cs="Arial"/>
                <w:b/>
                <w:u w:val="single"/>
              </w:rPr>
              <w:t xml:space="preserve">  </w:t>
            </w:r>
            <w:r w:rsidR="002354EB">
              <w:rPr>
                <w:rFonts w:ascii="Arial" w:hAnsi="Arial" w:cs="Arial"/>
                <w:b/>
              </w:rPr>
              <w:t>(3*)</w:t>
            </w:r>
          </w:p>
          <w:p w:rsidR="008F2E54" w:rsidRDefault="008F2E54" w:rsidP="00902541">
            <w:pPr>
              <w:rPr>
                <w:rFonts w:ascii="Arial" w:hAnsi="Arial" w:cs="Arial"/>
                <w:b/>
              </w:rPr>
            </w:pPr>
            <w:r>
              <w:rPr>
                <w:rFonts w:ascii="Arial" w:hAnsi="Arial" w:cs="Arial"/>
                <w:b/>
              </w:rPr>
              <w:t>Interaction with politicians and key member</w:t>
            </w:r>
            <w:r w:rsidR="00610500">
              <w:rPr>
                <w:rFonts w:ascii="Arial" w:hAnsi="Arial" w:cs="Arial"/>
                <w:b/>
              </w:rPr>
              <w:t>s</w:t>
            </w:r>
            <w:r>
              <w:rPr>
                <w:rFonts w:ascii="Arial" w:hAnsi="Arial" w:cs="Arial"/>
                <w:b/>
              </w:rPr>
              <w:t xml:space="preserve"> of government</w:t>
            </w:r>
          </w:p>
          <w:p w:rsidR="008F2E54" w:rsidRPr="002354EB" w:rsidRDefault="000B6805" w:rsidP="00902541">
            <w:pPr>
              <w:rPr>
                <w:rFonts w:ascii="Arial" w:hAnsi="Arial" w:cs="Arial"/>
                <w:b/>
              </w:rPr>
            </w:pPr>
            <w:r>
              <w:rPr>
                <w:rFonts w:ascii="Arial" w:hAnsi="Arial" w:cs="Arial"/>
                <w:b/>
              </w:rPr>
              <w:t>6.</w:t>
            </w:r>
            <w:r w:rsidR="008F2E54" w:rsidRPr="000B6805">
              <w:rPr>
                <w:rFonts w:ascii="Arial" w:hAnsi="Arial" w:cs="Arial"/>
                <w:b/>
                <w:u w:val="single"/>
              </w:rPr>
              <w:t>IMPLEMENTATION OF LEGISLATION</w:t>
            </w:r>
            <w:r w:rsidR="002354EB">
              <w:rPr>
                <w:rFonts w:ascii="Arial" w:hAnsi="Arial" w:cs="Arial"/>
                <w:b/>
                <w:u w:val="single"/>
              </w:rPr>
              <w:t xml:space="preserve"> </w:t>
            </w:r>
          </w:p>
          <w:p w:rsidR="008F2E54" w:rsidRDefault="008F2E54" w:rsidP="00902541">
            <w:pPr>
              <w:rPr>
                <w:rFonts w:ascii="Arial" w:hAnsi="Arial" w:cs="Arial"/>
                <w:b/>
              </w:rPr>
            </w:pPr>
            <w:r>
              <w:rPr>
                <w:rFonts w:ascii="Arial" w:hAnsi="Arial" w:cs="Arial"/>
                <w:b/>
              </w:rPr>
              <w:t>Although</w:t>
            </w:r>
            <w:r w:rsidR="00610500">
              <w:rPr>
                <w:rFonts w:ascii="Arial" w:hAnsi="Arial" w:cs="Arial"/>
                <w:b/>
              </w:rPr>
              <w:t xml:space="preserve"> it</w:t>
            </w:r>
            <w:r>
              <w:rPr>
                <w:rFonts w:ascii="Arial" w:hAnsi="Arial" w:cs="Arial"/>
                <w:b/>
              </w:rPr>
              <w:t xml:space="preserve"> is a well intentioned legislative change</w:t>
            </w:r>
            <w:r w:rsidR="001913FF">
              <w:rPr>
                <w:rFonts w:ascii="Arial" w:hAnsi="Arial" w:cs="Arial"/>
                <w:b/>
              </w:rPr>
              <w:t xml:space="preserve">, </w:t>
            </w:r>
            <w:r w:rsidR="00610500">
              <w:rPr>
                <w:rFonts w:ascii="Arial" w:hAnsi="Arial" w:cs="Arial"/>
                <w:b/>
              </w:rPr>
              <w:t xml:space="preserve">the </w:t>
            </w:r>
            <w:r w:rsidR="001913FF">
              <w:rPr>
                <w:rFonts w:ascii="Arial" w:hAnsi="Arial" w:cs="Arial"/>
                <w:b/>
              </w:rPr>
              <w:t>implementation requires considerable efforts to tie members of the legislation, advocate organizations and the public at large to recognize the benefits</w:t>
            </w:r>
          </w:p>
          <w:p w:rsidR="008F2E54" w:rsidRPr="00C97E4D" w:rsidRDefault="008F2E54" w:rsidP="00902541">
            <w:pPr>
              <w:rPr>
                <w:rFonts w:ascii="Arial" w:hAnsi="Arial" w:cs="Arial"/>
                <w:b/>
              </w:rPr>
            </w:pPr>
          </w:p>
        </w:tc>
      </w:tr>
      <w:tr w:rsidR="00B7507E" w:rsidTr="00B7507E">
        <w:tc>
          <w:tcPr>
            <w:tcW w:w="4788" w:type="dxa"/>
          </w:tcPr>
          <w:p w:rsidR="006B6713" w:rsidRDefault="006B6713" w:rsidP="001B2996">
            <w:pPr>
              <w:jc w:val="center"/>
              <w:rPr>
                <w:rFonts w:ascii="Arial" w:hAnsi="Arial" w:cs="Arial"/>
                <w:b/>
                <w:sz w:val="24"/>
                <w:szCs w:val="24"/>
              </w:rPr>
            </w:pPr>
          </w:p>
          <w:p w:rsidR="00501722" w:rsidRDefault="00501722"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7A3459" w:rsidRDefault="007A3459" w:rsidP="001B2996">
            <w:pPr>
              <w:jc w:val="center"/>
              <w:rPr>
                <w:rFonts w:ascii="Arial" w:hAnsi="Arial" w:cs="Arial"/>
                <w:b/>
                <w:sz w:val="24"/>
                <w:szCs w:val="24"/>
              </w:rPr>
            </w:pPr>
          </w:p>
          <w:p w:rsidR="00B7507E" w:rsidRDefault="00B7507E" w:rsidP="001B2996">
            <w:pPr>
              <w:jc w:val="center"/>
              <w:rPr>
                <w:rFonts w:ascii="Arial" w:hAnsi="Arial" w:cs="Arial"/>
                <w:b/>
                <w:sz w:val="24"/>
                <w:szCs w:val="24"/>
              </w:rPr>
            </w:pPr>
            <w:r>
              <w:rPr>
                <w:rFonts w:ascii="Arial" w:hAnsi="Arial" w:cs="Arial"/>
                <w:b/>
                <w:sz w:val="24"/>
                <w:szCs w:val="24"/>
              </w:rPr>
              <w:t>MENTAL HEALTH NEED- 2.</w:t>
            </w:r>
          </w:p>
          <w:p w:rsidR="00B7507E" w:rsidRDefault="003109DE" w:rsidP="003109DE">
            <w:pPr>
              <w:jc w:val="center"/>
              <w:rPr>
                <w:rFonts w:ascii="Arial" w:hAnsi="Arial" w:cs="Arial"/>
                <w:b/>
                <w:sz w:val="24"/>
                <w:szCs w:val="24"/>
              </w:rPr>
            </w:pPr>
            <w:r>
              <w:rPr>
                <w:rFonts w:ascii="Arial" w:hAnsi="Arial" w:cs="Arial"/>
                <w:b/>
                <w:sz w:val="24"/>
                <w:szCs w:val="24"/>
              </w:rPr>
              <w:t>SHORTAGE OF PSYCHIATRISTS</w:t>
            </w:r>
          </w:p>
          <w:p w:rsidR="004014E5" w:rsidRDefault="000B6805" w:rsidP="00B7507E">
            <w:pPr>
              <w:rPr>
                <w:rFonts w:ascii="Arial" w:hAnsi="Arial" w:cs="Arial"/>
                <w:b/>
              </w:rPr>
            </w:pPr>
            <w:r>
              <w:rPr>
                <w:rFonts w:ascii="Arial" w:hAnsi="Arial" w:cs="Arial"/>
                <w:b/>
              </w:rPr>
              <w:t>C</w:t>
            </w:r>
            <w:r w:rsidR="003109DE">
              <w:rPr>
                <w:rFonts w:ascii="Arial" w:hAnsi="Arial" w:cs="Arial"/>
                <w:b/>
              </w:rPr>
              <w:t>ommunit</w:t>
            </w:r>
            <w:r>
              <w:rPr>
                <w:rFonts w:ascii="Arial" w:hAnsi="Arial" w:cs="Arial"/>
                <w:b/>
              </w:rPr>
              <w:t xml:space="preserve">ies </w:t>
            </w:r>
            <w:r w:rsidR="003109DE">
              <w:rPr>
                <w:rFonts w:ascii="Arial" w:hAnsi="Arial" w:cs="Arial"/>
                <w:b/>
              </w:rPr>
              <w:t>ha</w:t>
            </w:r>
            <w:r w:rsidR="004014E5">
              <w:rPr>
                <w:rFonts w:ascii="Arial" w:hAnsi="Arial" w:cs="Arial"/>
                <w:b/>
              </w:rPr>
              <w:t xml:space="preserve">ve </w:t>
            </w:r>
            <w:r w:rsidR="003109DE">
              <w:rPr>
                <w:rFonts w:ascii="Arial" w:hAnsi="Arial" w:cs="Arial"/>
                <w:b/>
              </w:rPr>
              <w:t xml:space="preserve">become more aware </w:t>
            </w:r>
            <w:r>
              <w:rPr>
                <w:rFonts w:ascii="Arial" w:hAnsi="Arial" w:cs="Arial"/>
                <w:b/>
              </w:rPr>
              <w:t xml:space="preserve">of the burden of psychiatric problems, are able </w:t>
            </w:r>
            <w:r w:rsidR="003109DE">
              <w:rPr>
                <w:rFonts w:ascii="Arial" w:hAnsi="Arial" w:cs="Arial"/>
                <w:b/>
              </w:rPr>
              <w:t xml:space="preserve">to identify psychiatric problems </w:t>
            </w:r>
            <w:r>
              <w:rPr>
                <w:rFonts w:ascii="Arial" w:hAnsi="Arial" w:cs="Arial"/>
                <w:b/>
              </w:rPr>
              <w:t xml:space="preserve">and are requesting psychiatric treatment. </w:t>
            </w:r>
          </w:p>
          <w:p w:rsidR="000B6805" w:rsidRDefault="004014E5" w:rsidP="00B7507E">
            <w:pPr>
              <w:rPr>
                <w:rFonts w:ascii="Arial" w:hAnsi="Arial" w:cs="Arial"/>
                <w:b/>
              </w:rPr>
            </w:pPr>
            <w:r>
              <w:rPr>
                <w:rFonts w:ascii="Arial" w:hAnsi="Arial" w:cs="Arial"/>
                <w:b/>
              </w:rPr>
              <w:t>P</w:t>
            </w:r>
            <w:r w:rsidR="003109DE">
              <w:rPr>
                <w:rFonts w:ascii="Arial" w:hAnsi="Arial" w:cs="Arial"/>
                <w:b/>
              </w:rPr>
              <w:t xml:space="preserve">sychiatrists are not able to keep up with the demand of </w:t>
            </w:r>
            <w:r>
              <w:rPr>
                <w:rFonts w:ascii="Arial" w:hAnsi="Arial" w:cs="Arial"/>
                <w:b/>
              </w:rPr>
              <w:t xml:space="preserve">their </w:t>
            </w:r>
            <w:r w:rsidR="003109DE">
              <w:rPr>
                <w:rFonts w:ascii="Arial" w:hAnsi="Arial" w:cs="Arial"/>
                <w:b/>
              </w:rPr>
              <w:t>se</w:t>
            </w:r>
            <w:r w:rsidR="000B6805">
              <w:rPr>
                <w:rFonts w:ascii="Arial" w:hAnsi="Arial" w:cs="Arial"/>
                <w:b/>
              </w:rPr>
              <w:t>rvices</w:t>
            </w:r>
            <w:r>
              <w:rPr>
                <w:rFonts w:ascii="Arial" w:hAnsi="Arial" w:cs="Arial"/>
                <w:b/>
              </w:rPr>
              <w:t xml:space="preserve"> and quite often patients treatment is either less than average, mediocre and poor or do not receive treatment at all</w:t>
            </w:r>
            <w:r w:rsidR="000B6805">
              <w:rPr>
                <w:rFonts w:ascii="Arial" w:hAnsi="Arial" w:cs="Arial"/>
                <w:b/>
              </w:rPr>
              <w:t>.</w:t>
            </w:r>
          </w:p>
          <w:p w:rsidR="00B7507E" w:rsidRPr="003109DE" w:rsidRDefault="000B6805" w:rsidP="00B7507E">
            <w:pPr>
              <w:rPr>
                <w:rFonts w:ascii="Arial" w:hAnsi="Arial" w:cs="Arial"/>
                <w:b/>
              </w:rPr>
            </w:pPr>
            <w:r>
              <w:rPr>
                <w:rFonts w:ascii="Arial" w:hAnsi="Arial" w:cs="Arial"/>
                <w:b/>
              </w:rPr>
              <w:t>There is a need to integrate mental health care in the primary care field, to empower physicians with the appropriate clinical tools to diagnose</w:t>
            </w:r>
            <w:r w:rsidR="00501722">
              <w:rPr>
                <w:rFonts w:ascii="Arial" w:hAnsi="Arial" w:cs="Arial"/>
                <w:b/>
              </w:rPr>
              <w:t xml:space="preserve">, to </w:t>
            </w:r>
            <w:r>
              <w:rPr>
                <w:rFonts w:ascii="Arial" w:hAnsi="Arial" w:cs="Arial"/>
                <w:b/>
              </w:rPr>
              <w:t>treat</w:t>
            </w:r>
            <w:r w:rsidR="00501722">
              <w:rPr>
                <w:rFonts w:ascii="Arial" w:hAnsi="Arial" w:cs="Arial"/>
                <w:b/>
              </w:rPr>
              <w:t xml:space="preserve"> and to handle</w:t>
            </w:r>
            <w:r>
              <w:rPr>
                <w:rFonts w:ascii="Arial" w:hAnsi="Arial" w:cs="Arial"/>
                <w:b/>
              </w:rPr>
              <w:t xml:space="preserve"> persons who suffer from psychiatric disorders.</w:t>
            </w:r>
            <w:r w:rsidR="003109DE">
              <w:rPr>
                <w:rFonts w:ascii="Arial" w:hAnsi="Arial" w:cs="Arial"/>
                <w:b/>
              </w:rPr>
              <w:t xml:space="preserve"> </w:t>
            </w:r>
          </w:p>
          <w:p w:rsidR="00B7507E" w:rsidRDefault="00B7507E" w:rsidP="00B7507E">
            <w:pPr>
              <w:rPr>
                <w:rFonts w:ascii="Arial" w:hAnsi="Arial" w:cs="Arial"/>
                <w:b/>
                <w:sz w:val="24"/>
                <w:szCs w:val="24"/>
              </w:rPr>
            </w:pPr>
          </w:p>
        </w:tc>
        <w:tc>
          <w:tcPr>
            <w:tcW w:w="4788" w:type="dxa"/>
          </w:tcPr>
          <w:p w:rsidR="00501722" w:rsidRDefault="00501722" w:rsidP="00B7507E">
            <w:pPr>
              <w:rPr>
                <w:rFonts w:ascii="Arial" w:hAnsi="Arial" w:cs="Arial"/>
                <w:b/>
                <w:sz w:val="24"/>
                <w:szCs w:val="24"/>
              </w:rPr>
            </w:pPr>
          </w:p>
          <w:p w:rsidR="00B7507E" w:rsidRDefault="00C92E9B" w:rsidP="00B7507E">
            <w:pPr>
              <w:rPr>
                <w:rFonts w:ascii="Arial" w:hAnsi="Arial" w:cs="Arial"/>
                <w:b/>
                <w:sz w:val="24"/>
                <w:szCs w:val="24"/>
                <w:u w:val="single"/>
              </w:rPr>
            </w:pPr>
            <w:r>
              <w:rPr>
                <w:rFonts w:ascii="Arial" w:hAnsi="Arial" w:cs="Arial"/>
                <w:b/>
                <w:sz w:val="24"/>
                <w:szCs w:val="24"/>
              </w:rPr>
              <w:t>1.</w:t>
            </w:r>
            <w:r w:rsidR="000B6805">
              <w:rPr>
                <w:rFonts w:ascii="Arial" w:hAnsi="Arial" w:cs="Arial"/>
                <w:b/>
                <w:sz w:val="24"/>
                <w:szCs w:val="24"/>
                <w:u w:val="single"/>
              </w:rPr>
              <w:t>MAPPING THE PROBLEM</w:t>
            </w:r>
          </w:p>
          <w:p w:rsidR="00604F57" w:rsidRDefault="00604F57" w:rsidP="00B7507E">
            <w:pPr>
              <w:rPr>
                <w:rFonts w:ascii="Arial" w:hAnsi="Arial" w:cs="Arial"/>
                <w:b/>
                <w:sz w:val="24"/>
                <w:szCs w:val="24"/>
              </w:rPr>
            </w:pPr>
            <w:r>
              <w:rPr>
                <w:rFonts w:ascii="Arial" w:hAnsi="Arial" w:cs="Arial"/>
                <w:b/>
                <w:sz w:val="24"/>
                <w:szCs w:val="24"/>
              </w:rPr>
              <w:t>Obtain demographic data as to the number of patients with psychiatric disorders who need treatment and those that are unable to receive treatment for lack of system resources</w:t>
            </w:r>
          </w:p>
          <w:p w:rsidR="00BF3B2A" w:rsidRDefault="00BF3B2A" w:rsidP="00B7507E">
            <w:pPr>
              <w:rPr>
                <w:rFonts w:ascii="Arial" w:hAnsi="Arial" w:cs="Arial"/>
                <w:b/>
                <w:sz w:val="24"/>
                <w:szCs w:val="24"/>
              </w:rPr>
            </w:pPr>
            <w:r>
              <w:rPr>
                <w:rFonts w:ascii="Arial" w:hAnsi="Arial" w:cs="Arial"/>
                <w:b/>
                <w:sz w:val="24"/>
                <w:szCs w:val="24"/>
              </w:rPr>
              <w:t>2.</w:t>
            </w:r>
            <w:r>
              <w:rPr>
                <w:rFonts w:ascii="Arial" w:hAnsi="Arial" w:cs="Arial"/>
                <w:b/>
                <w:sz w:val="24"/>
                <w:szCs w:val="24"/>
                <w:u w:val="single"/>
              </w:rPr>
              <w:t>STUDY INTERNATIONAL TOOLS</w:t>
            </w:r>
          </w:p>
          <w:p w:rsidR="00BF3B2A" w:rsidRPr="00BF3B2A" w:rsidRDefault="00BF3B2A" w:rsidP="00B7507E">
            <w:pPr>
              <w:rPr>
                <w:rFonts w:ascii="Arial" w:hAnsi="Arial" w:cs="Arial"/>
                <w:b/>
              </w:rPr>
            </w:pPr>
            <w:r w:rsidRPr="00BF3B2A">
              <w:rPr>
                <w:rFonts w:ascii="Arial" w:hAnsi="Arial" w:cs="Arial"/>
                <w:b/>
              </w:rPr>
              <w:t>The WHO Service organization Pyramid of mental health</w:t>
            </w:r>
            <w:r>
              <w:rPr>
                <w:rFonts w:ascii="Arial" w:hAnsi="Arial" w:cs="Arial"/>
                <w:b/>
              </w:rPr>
              <w:t xml:space="preserve"> serves as an excellent model to implement necessary legal changes.</w:t>
            </w:r>
          </w:p>
          <w:p w:rsidR="000B6805" w:rsidRDefault="00BF3B2A" w:rsidP="00BF3B2A">
            <w:pPr>
              <w:rPr>
                <w:rFonts w:ascii="Arial" w:hAnsi="Arial" w:cs="Arial"/>
                <w:b/>
              </w:rPr>
            </w:pPr>
            <w:r>
              <w:rPr>
                <w:rFonts w:ascii="Arial" w:hAnsi="Arial" w:cs="Arial"/>
                <w:b/>
              </w:rPr>
              <w:t xml:space="preserve">The pyramid of mental health is based on the principle that “no single service or profession can meet all population mental health needs” </w:t>
            </w:r>
          </w:p>
          <w:p w:rsidR="00BF3B2A" w:rsidRPr="002354EB" w:rsidRDefault="00BF3B2A" w:rsidP="00BF3B2A">
            <w:pPr>
              <w:rPr>
                <w:rFonts w:ascii="Arial" w:hAnsi="Arial" w:cs="Arial"/>
                <w:b/>
              </w:rPr>
            </w:pPr>
            <w:r>
              <w:rPr>
                <w:rFonts w:ascii="Arial" w:hAnsi="Arial" w:cs="Arial"/>
                <w:b/>
              </w:rPr>
              <w:t>3.</w:t>
            </w:r>
            <w:r>
              <w:rPr>
                <w:rFonts w:ascii="Arial" w:hAnsi="Arial" w:cs="Arial"/>
                <w:b/>
                <w:u w:val="single"/>
              </w:rPr>
              <w:t>DRAFTING THE LEGISLATION</w:t>
            </w:r>
            <w:r w:rsidR="002354EB">
              <w:rPr>
                <w:rFonts w:ascii="Arial" w:hAnsi="Arial" w:cs="Arial"/>
                <w:b/>
                <w:u w:val="single"/>
              </w:rPr>
              <w:t xml:space="preserve"> </w:t>
            </w:r>
            <w:r w:rsidR="00CA2474">
              <w:rPr>
                <w:rFonts w:ascii="Arial" w:hAnsi="Arial" w:cs="Arial"/>
                <w:b/>
              </w:rPr>
              <w:t>(4</w:t>
            </w:r>
            <w:r w:rsidR="002354EB">
              <w:rPr>
                <w:rFonts w:ascii="Arial" w:hAnsi="Arial" w:cs="Arial"/>
                <w:b/>
              </w:rPr>
              <w:t>*)</w:t>
            </w:r>
          </w:p>
          <w:p w:rsidR="00BF3B2A" w:rsidRDefault="003A0F4B" w:rsidP="00BF3B2A">
            <w:pPr>
              <w:rPr>
                <w:rFonts w:ascii="Arial" w:hAnsi="Arial" w:cs="Arial"/>
                <w:b/>
              </w:rPr>
            </w:pPr>
            <w:r>
              <w:rPr>
                <w:rFonts w:ascii="Arial" w:hAnsi="Arial" w:cs="Arial"/>
                <w:b/>
              </w:rPr>
              <w:t xml:space="preserve">Selection of the Drafting Committee </w:t>
            </w:r>
          </w:p>
          <w:p w:rsidR="003A0F4B" w:rsidRPr="002354EB" w:rsidRDefault="003A0F4B" w:rsidP="00BF3B2A">
            <w:pPr>
              <w:rPr>
                <w:rFonts w:ascii="Arial" w:hAnsi="Arial" w:cs="Arial"/>
                <w:b/>
              </w:rPr>
            </w:pPr>
            <w:r>
              <w:rPr>
                <w:rFonts w:ascii="Arial" w:hAnsi="Arial" w:cs="Arial"/>
                <w:b/>
              </w:rPr>
              <w:t xml:space="preserve">4. </w:t>
            </w:r>
            <w:r>
              <w:rPr>
                <w:rFonts w:ascii="Arial" w:hAnsi="Arial" w:cs="Arial"/>
                <w:b/>
                <w:u w:val="single"/>
              </w:rPr>
              <w:t>CONSULTATION</w:t>
            </w:r>
            <w:r w:rsidR="002354EB">
              <w:rPr>
                <w:rFonts w:ascii="Arial" w:hAnsi="Arial" w:cs="Arial"/>
                <w:b/>
                <w:u w:val="single"/>
              </w:rPr>
              <w:t xml:space="preserve"> </w:t>
            </w:r>
            <w:r w:rsidR="002354EB">
              <w:rPr>
                <w:rFonts w:ascii="Arial" w:hAnsi="Arial" w:cs="Arial"/>
                <w:b/>
              </w:rPr>
              <w:t>(</w:t>
            </w:r>
            <w:r w:rsidR="00CA2474">
              <w:rPr>
                <w:rFonts w:ascii="Arial" w:hAnsi="Arial" w:cs="Arial"/>
                <w:b/>
              </w:rPr>
              <w:t>5</w:t>
            </w:r>
            <w:r w:rsidR="002354EB">
              <w:rPr>
                <w:rFonts w:ascii="Arial" w:hAnsi="Arial" w:cs="Arial"/>
                <w:b/>
              </w:rPr>
              <w:t>*)</w:t>
            </w:r>
          </w:p>
          <w:p w:rsidR="006B6713" w:rsidRDefault="00610500" w:rsidP="00B11A95">
            <w:pPr>
              <w:rPr>
                <w:rFonts w:ascii="Arial" w:hAnsi="Arial" w:cs="Arial"/>
                <w:b/>
              </w:rPr>
            </w:pPr>
            <w:r>
              <w:rPr>
                <w:rFonts w:ascii="Arial" w:hAnsi="Arial" w:cs="Arial"/>
                <w:b/>
              </w:rPr>
              <w:t>There needs to be a c</w:t>
            </w:r>
            <w:r w:rsidR="003A0F4B">
              <w:rPr>
                <w:rFonts w:ascii="Arial" w:hAnsi="Arial" w:cs="Arial"/>
                <w:b/>
              </w:rPr>
              <w:t xml:space="preserve">ontinuous interaction with the health system, in particular with the public health department, professional psychiatric organizations and </w:t>
            </w:r>
            <w:r w:rsidR="00B11A95">
              <w:rPr>
                <w:rFonts w:ascii="Arial" w:hAnsi="Arial" w:cs="Arial"/>
                <w:b/>
              </w:rPr>
              <w:t xml:space="preserve">local </w:t>
            </w:r>
            <w:r w:rsidR="003A0F4B">
              <w:rPr>
                <w:rFonts w:ascii="Arial" w:hAnsi="Arial" w:cs="Arial"/>
                <w:b/>
              </w:rPr>
              <w:t>psychiatri</w:t>
            </w:r>
            <w:r w:rsidR="00B11A95">
              <w:rPr>
                <w:rFonts w:ascii="Arial" w:hAnsi="Arial" w:cs="Arial"/>
                <w:b/>
              </w:rPr>
              <w:t>st</w:t>
            </w:r>
            <w:r>
              <w:rPr>
                <w:rFonts w:ascii="Arial" w:hAnsi="Arial" w:cs="Arial"/>
                <w:b/>
              </w:rPr>
              <w:t>s</w:t>
            </w:r>
            <w:r w:rsidR="00B11A95">
              <w:rPr>
                <w:rFonts w:ascii="Arial" w:hAnsi="Arial" w:cs="Arial"/>
                <w:b/>
              </w:rPr>
              <w:t xml:space="preserve"> in key position</w:t>
            </w:r>
            <w:r>
              <w:rPr>
                <w:rFonts w:ascii="Arial" w:hAnsi="Arial" w:cs="Arial"/>
                <w:b/>
              </w:rPr>
              <w:t>s</w:t>
            </w:r>
            <w:r w:rsidR="00B11A95">
              <w:rPr>
                <w:rFonts w:ascii="Arial" w:hAnsi="Arial" w:cs="Arial"/>
                <w:b/>
              </w:rPr>
              <w:t xml:space="preserve"> of power. In addition all stakeholders should review and comment</w:t>
            </w:r>
            <w:r>
              <w:rPr>
                <w:rFonts w:ascii="Arial" w:hAnsi="Arial" w:cs="Arial"/>
                <w:b/>
              </w:rPr>
              <w:t xml:space="preserve"> on</w:t>
            </w:r>
            <w:r w:rsidR="00B11A95">
              <w:rPr>
                <w:rFonts w:ascii="Arial" w:hAnsi="Arial" w:cs="Arial"/>
                <w:b/>
              </w:rPr>
              <w:t xml:space="preserve"> propose</w:t>
            </w:r>
            <w:r w:rsidR="002354EB">
              <w:rPr>
                <w:rFonts w:ascii="Arial" w:hAnsi="Arial" w:cs="Arial"/>
                <w:b/>
              </w:rPr>
              <w:t>d legislation</w:t>
            </w:r>
            <w:r>
              <w:rPr>
                <w:rFonts w:ascii="Arial" w:hAnsi="Arial" w:cs="Arial"/>
                <w:b/>
              </w:rPr>
              <w:t>.</w:t>
            </w:r>
            <w:r w:rsidR="002354EB">
              <w:rPr>
                <w:rFonts w:ascii="Arial" w:hAnsi="Arial" w:cs="Arial"/>
                <w:b/>
              </w:rPr>
              <w:t xml:space="preserve"> </w:t>
            </w:r>
          </w:p>
          <w:p w:rsidR="003A0F4B" w:rsidRDefault="006B6713" w:rsidP="00B11A95">
            <w:pPr>
              <w:rPr>
                <w:rFonts w:ascii="Arial" w:hAnsi="Arial" w:cs="Arial"/>
                <w:b/>
              </w:rPr>
            </w:pPr>
            <w:r>
              <w:rPr>
                <w:rFonts w:ascii="Arial" w:hAnsi="Arial" w:cs="Arial"/>
                <w:b/>
              </w:rPr>
              <w:t>At the end of the consultation a report will be publish to obtain further comments, revisions or amendments</w:t>
            </w:r>
            <w:r w:rsidR="00B11A95">
              <w:rPr>
                <w:rFonts w:ascii="Arial" w:hAnsi="Arial" w:cs="Arial"/>
                <w:b/>
              </w:rPr>
              <w:t xml:space="preserve"> </w:t>
            </w:r>
            <w:r w:rsidR="003A0F4B">
              <w:rPr>
                <w:rFonts w:ascii="Arial" w:hAnsi="Arial" w:cs="Arial"/>
                <w:b/>
              </w:rPr>
              <w:t xml:space="preserve">  </w:t>
            </w:r>
          </w:p>
          <w:p w:rsidR="00B11A95" w:rsidRPr="00B45DB4" w:rsidRDefault="00B11A95" w:rsidP="00B11A95">
            <w:pPr>
              <w:rPr>
                <w:rFonts w:ascii="Arial" w:hAnsi="Arial" w:cs="Arial"/>
                <w:b/>
              </w:rPr>
            </w:pPr>
            <w:r>
              <w:rPr>
                <w:rFonts w:ascii="Arial" w:hAnsi="Arial" w:cs="Arial"/>
                <w:b/>
              </w:rPr>
              <w:t xml:space="preserve">5. </w:t>
            </w:r>
            <w:r>
              <w:rPr>
                <w:rFonts w:ascii="Arial" w:hAnsi="Arial" w:cs="Arial"/>
                <w:b/>
                <w:u w:val="single"/>
              </w:rPr>
              <w:t>ADOPTION OF LEGISLATION</w:t>
            </w:r>
            <w:r w:rsidR="00B45DB4">
              <w:rPr>
                <w:rFonts w:ascii="Arial" w:hAnsi="Arial" w:cs="Arial"/>
                <w:b/>
              </w:rPr>
              <w:t xml:space="preserve"> (</w:t>
            </w:r>
            <w:r w:rsidR="00CA2474">
              <w:rPr>
                <w:rFonts w:ascii="Arial" w:hAnsi="Arial" w:cs="Arial"/>
                <w:b/>
              </w:rPr>
              <w:t>6</w:t>
            </w:r>
            <w:r w:rsidR="00B45DB4">
              <w:rPr>
                <w:rFonts w:ascii="Arial" w:hAnsi="Arial" w:cs="Arial"/>
                <w:b/>
              </w:rPr>
              <w:t>*)</w:t>
            </w:r>
          </w:p>
          <w:p w:rsidR="00B11A95" w:rsidRDefault="006B6713" w:rsidP="00B11A95">
            <w:pPr>
              <w:rPr>
                <w:rFonts w:ascii="Arial" w:hAnsi="Arial" w:cs="Arial"/>
                <w:b/>
              </w:rPr>
            </w:pPr>
            <w:r>
              <w:rPr>
                <w:rFonts w:ascii="Arial" w:hAnsi="Arial" w:cs="Arial"/>
                <w:b/>
              </w:rPr>
              <w:t>This step may take longer, depending upon the political “atmosphere” of the country and its economical situation. Although</w:t>
            </w:r>
            <w:r w:rsidR="00610500">
              <w:rPr>
                <w:rFonts w:ascii="Arial" w:hAnsi="Arial" w:cs="Arial"/>
                <w:b/>
              </w:rPr>
              <w:t xml:space="preserve"> the</w:t>
            </w:r>
            <w:r>
              <w:rPr>
                <w:rFonts w:ascii="Arial" w:hAnsi="Arial" w:cs="Arial"/>
                <w:b/>
              </w:rPr>
              <w:t xml:space="preserve"> government support</w:t>
            </w:r>
            <w:r w:rsidR="00610500">
              <w:rPr>
                <w:rFonts w:ascii="Arial" w:hAnsi="Arial" w:cs="Arial"/>
                <w:b/>
              </w:rPr>
              <w:t>s</w:t>
            </w:r>
            <w:r>
              <w:rPr>
                <w:rFonts w:ascii="Arial" w:hAnsi="Arial" w:cs="Arial"/>
                <w:b/>
              </w:rPr>
              <w:t xml:space="preserve"> the legislation or regulation there may be other political issues at stake</w:t>
            </w:r>
            <w:r w:rsidR="00501722">
              <w:rPr>
                <w:rFonts w:ascii="Arial" w:hAnsi="Arial" w:cs="Arial"/>
                <w:b/>
              </w:rPr>
              <w:t>.</w:t>
            </w:r>
          </w:p>
          <w:p w:rsidR="00501722" w:rsidRDefault="00501722" w:rsidP="00B11A95">
            <w:pPr>
              <w:rPr>
                <w:rFonts w:ascii="Arial" w:hAnsi="Arial" w:cs="Arial"/>
                <w:b/>
              </w:rPr>
            </w:pPr>
            <w:r>
              <w:rPr>
                <w:rFonts w:ascii="Arial" w:hAnsi="Arial" w:cs="Arial"/>
                <w:b/>
              </w:rPr>
              <w:t>It is important to persuade politicians and key government officials how important this legislation is.</w:t>
            </w:r>
          </w:p>
          <w:p w:rsidR="00501722" w:rsidRDefault="00501722" w:rsidP="00B11A95">
            <w:pPr>
              <w:rPr>
                <w:rFonts w:ascii="Arial" w:hAnsi="Arial" w:cs="Arial"/>
                <w:b/>
              </w:rPr>
            </w:pPr>
            <w:r>
              <w:rPr>
                <w:rFonts w:ascii="Arial" w:hAnsi="Arial" w:cs="Arial"/>
                <w:b/>
              </w:rPr>
              <w:t xml:space="preserve">Support from public opinion is essential: media strategies may be very helpful and </w:t>
            </w:r>
            <w:r w:rsidR="00610500">
              <w:rPr>
                <w:rFonts w:ascii="Arial" w:hAnsi="Arial" w:cs="Arial"/>
                <w:b/>
              </w:rPr>
              <w:t xml:space="preserve">the </w:t>
            </w:r>
            <w:r>
              <w:rPr>
                <w:rFonts w:ascii="Arial" w:hAnsi="Arial" w:cs="Arial"/>
                <w:b/>
              </w:rPr>
              <w:t>ministry of health should provide journalists with material for news, reports and interviews</w:t>
            </w:r>
          </w:p>
          <w:p w:rsidR="00B11A95" w:rsidRDefault="00501722" w:rsidP="00B11A95">
            <w:pPr>
              <w:rPr>
                <w:rFonts w:ascii="Arial" w:hAnsi="Arial" w:cs="Arial"/>
                <w:b/>
                <w:u w:val="single"/>
              </w:rPr>
            </w:pPr>
            <w:r>
              <w:rPr>
                <w:rFonts w:ascii="Arial" w:hAnsi="Arial" w:cs="Arial"/>
                <w:b/>
              </w:rPr>
              <w:t>6.</w:t>
            </w:r>
            <w:r>
              <w:rPr>
                <w:rFonts w:ascii="Arial" w:hAnsi="Arial" w:cs="Arial"/>
                <w:b/>
                <w:u w:val="single"/>
              </w:rPr>
              <w:t>IMPLEMENTATION OF LEGISLATION</w:t>
            </w:r>
            <w:r w:rsidR="00751B22">
              <w:rPr>
                <w:rFonts w:ascii="Arial" w:hAnsi="Arial" w:cs="Arial"/>
                <w:b/>
                <w:u w:val="single"/>
              </w:rPr>
              <w:t xml:space="preserve"> </w:t>
            </w:r>
          </w:p>
          <w:p w:rsidR="00501722" w:rsidRPr="00CE238E" w:rsidRDefault="00501722" w:rsidP="00CA2474">
            <w:pPr>
              <w:rPr>
                <w:rFonts w:ascii="Arial" w:hAnsi="Arial" w:cs="Arial"/>
                <w:b/>
              </w:rPr>
            </w:pPr>
            <w:r>
              <w:rPr>
                <w:rFonts w:ascii="Arial" w:hAnsi="Arial" w:cs="Arial"/>
                <w:b/>
              </w:rPr>
              <w:t>Implementation difficulties can be identified earlier</w:t>
            </w:r>
            <w:r w:rsidR="008D39F7">
              <w:rPr>
                <w:rFonts w:ascii="Arial" w:hAnsi="Arial" w:cs="Arial"/>
                <w:b/>
              </w:rPr>
              <w:t xml:space="preserve"> during the drafting and consultation process. “Law in books” may be different than “Law in practice”  </w:t>
            </w:r>
          </w:p>
        </w:tc>
      </w:tr>
      <w:tr w:rsidR="00B7507E" w:rsidTr="00B7507E">
        <w:tc>
          <w:tcPr>
            <w:tcW w:w="4788" w:type="dxa"/>
          </w:tcPr>
          <w:p w:rsidR="00CE238E" w:rsidRDefault="00CE238E" w:rsidP="00CE238E">
            <w:pPr>
              <w:rPr>
                <w:rFonts w:ascii="Arial" w:hAnsi="Arial" w:cs="Arial"/>
                <w:b/>
                <w:sz w:val="24"/>
                <w:szCs w:val="24"/>
              </w:rPr>
            </w:pPr>
          </w:p>
          <w:p w:rsidR="007018F8" w:rsidRDefault="007018F8" w:rsidP="001B2996">
            <w:pPr>
              <w:jc w:val="center"/>
              <w:rPr>
                <w:rFonts w:ascii="Arial" w:hAnsi="Arial" w:cs="Arial"/>
                <w:b/>
                <w:sz w:val="24"/>
                <w:szCs w:val="24"/>
              </w:rPr>
            </w:pPr>
          </w:p>
          <w:p w:rsidR="007018F8" w:rsidRDefault="007018F8" w:rsidP="001B2996">
            <w:pPr>
              <w:jc w:val="center"/>
              <w:rPr>
                <w:rFonts w:ascii="Arial" w:hAnsi="Arial" w:cs="Arial"/>
                <w:b/>
                <w:sz w:val="24"/>
                <w:szCs w:val="24"/>
              </w:rPr>
            </w:pPr>
          </w:p>
          <w:p w:rsidR="007018F8" w:rsidRDefault="007018F8" w:rsidP="001B2996">
            <w:pPr>
              <w:jc w:val="center"/>
              <w:rPr>
                <w:rFonts w:ascii="Arial" w:hAnsi="Arial" w:cs="Arial"/>
                <w:b/>
                <w:sz w:val="24"/>
                <w:szCs w:val="24"/>
              </w:rPr>
            </w:pPr>
          </w:p>
          <w:p w:rsidR="007018F8" w:rsidRDefault="007018F8" w:rsidP="001B2996">
            <w:pPr>
              <w:jc w:val="center"/>
              <w:rPr>
                <w:rFonts w:ascii="Arial" w:hAnsi="Arial" w:cs="Arial"/>
                <w:b/>
                <w:sz w:val="24"/>
                <w:szCs w:val="24"/>
              </w:rPr>
            </w:pPr>
          </w:p>
          <w:p w:rsidR="007018F8" w:rsidRDefault="007018F8" w:rsidP="001B2996">
            <w:pPr>
              <w:jc w:val="center"/>
              <w:rPr>
                <w:rFonts w:ascii="Arial" w:hAnsi="Arial" w:cs="Arial"/>
                <w:b/>
                <w:sz w:val="24"/>
                <w:szCs w:val="24"/>
              </w:rPr>
            </w:pPr>
          </w:p>
          <w:p w:rsidR="007018F8" w:rsidRDefault="007018F8" w:rsidP="001B2996">
            <w:pPr>
              <w:jc w:val="center"/>
              <w:rPr>
                <w:rFonts w:ascii="Arial" w:hAnsi="Arial" w:cs="Arial"/>
                <w:b/>
                <w:sz w:val="24"/>
                <w:szCs w:val="24"/>
              </w:rPr>
            </w:pPr>
          </w:p>
          <w:p w:rsidR="007018F8" w:rsidRDefault="007018F8" w:rsidP="001B2996">
            <w:pPr>
              <w:jc w:val="center"/>
              <w:rPr>
                <w:rFonts w:ascii="Arial" w:hAnsi="Arial" w:cs="Arial"/>
                <w:b/>
                <w:sz w:val="24"/>
                <w:szCs w:val="24"/>
              </w:rPr>
            </w:pPr>
          </w:p>
          <w:p w:rsidR="007018F8" w:rsidRDefault="007018F8" w:rsidP="001B2996">
            <w:pPr>
              <w:jc w:val="center"/>
              <w:rPr>
                <w:rFonts w:ascii="Arial" w:hAnsi="Arial" w:cs="Arial"/>
                <w:b/>
                <w:sz w:val="24"/>
                <w:szCs w:val="24"/>
              </w:rPr>
            </w:pPr>
          </w:p>
          <w:p w:rsidR="007018F8" w:rsidRDefault="007018F8" w:rsidP="001B2996">
            <w:pPr>
              <w:jc w:val="center"/>
              <w:rPr>
                <w:rFonts w:ascii="Arial" w:hAnsi="Arial" w:cs="Arial"/>
                <w:b/>
                <w:sz w:val="24"/>
                <w:szCs w:val="24"/>
              </w:rPr>
            </w:pPr>
          </w:p>
          <w:p w:rsidR="00B7507E" w:rsidRDefault="00B7507E" w:rsidP="001B2996">
            <w:pPr>
              <w:jc w:val="center"/>
              <w:rPr>
                <w:rFonts w:ascii="Arial" w:hAnsi="Arial" w:cs="Arial"/>
                <w:b/>
                <w:sz w:val="24"/>
                <w:szCs w:val="24"/>
              </w:rPr>
            </w:pPr>
            <w:r>
              <w:rPr>
                <w:rFonts w:ascii="Arial" w:hAnsi="Arial" w:cs="Arial"/>
                <w:b/>
                <w:sz w:val="24"/>
                <w:szCs w:val="24"/>
              </w:rPr>
              <w:t xml:space="preserve">MENTAL HEALTH </w:t>
            </w:r>
            <w:proofErr w:type="gramStart"/>
            <w:r>
              <w:rPr>
                <w:rFonts w:ascii="Arial" w:hAnsi="Arial" w:cs="Arial"/>
                <w:b/>
                <w:sz w:val="24"/>
                <w:szCs w:val="24"/>
              </w:rPr>
              <w:t>NEED</w:t>
            </w:r>
            <w:proofErr w:type="gramEnd"/>
            <w:r>
              <w:rPr>
                <w:rFonts w:ascii="Arial" w:hAnsi="Arial" w:cs="Arial"/>
                <w:b/>
                <w:sz w:val="24"/>
                <w:szCs w:val="24"/>
              </w:rPr>
              <w:t xml:space="preserve"> -3.</w:t>
            </w:r>
          </w:p>
          <w:p w:rsidR="00B7507E" w:rsidRDefault="003109DE" w:rsidP="003109DE">
            <w:pPr>
              <w:jc w:val="center"/>
              <w:rPr>
                <w:rFonts w:ascii="Arial" w:hAnsi="Arial" w:cs="Arial"/>
                <w:b/>
                <w:sz w:val="24"/>
                <w:szCs w:val="24"/>
              </w:rPr>
            </w:pPr>
            <w:r>
              <w:rPr>
                <w:rFonts w:ascii="Arial" w:hAnsi="Arial" w:cs="Arial"/>
                <w:b/>
                <w:sz w:val="24"/>
                <w:szCs w:val="24"/>
              </w:rPr>
              <w:t>ACCESIBILITY OF OUTPATIENT PSYCHIATRIC TREATMENT</w:t>
            </w:r>
          </w:p>
          <w:p w:rsidR="008D39F7" w:rsidRDefault="003F6779" w:rsidP="003F6779">
            <w:pPr>
              <w:rPr>
                <w:rFonts w:ascii="Arial" w:hAnsi="Arial" w:cs="Arial"/>
                <w:b/>
              </w:rPr>
            </w:pPr>
            <w:r>
              <w:rPr>
                <w:rFonts w:ascii="Arial" w:hAnsi="Arial" w:cs="Arial"/>
                <w:b/>
              </w:rPr>
              <w:t xml:space="preserve">Due to continuous cuts in the mental health budget, the manpower of </w:t>
            </w:r>
            <w:r w:rsidR="008D39F7">
              <w:rPr>
                <w:rFonts w:ascii="Arial" w:hAnsi="Arial" w:cs="Arial"/>
                <w:b/>
              </w:rPr>
              <w:t xml:space="preserve">psychiatric </w:t>
            </w:r>
            <w:r>
              <w:rPr>
                <w:rFonts w:ascii="Arial" w:hAnsi="Arial" w:cs="Arial"/>
                <w:b/>
              </w:rPr>
              <w:t>clinicians ha</w:t>
            </w:r>
            <w:r w:rsidR="009D29CD">
              <w:rPr>
                <w:rFonts w:ascii="Arial" w:hAnsi="Arial" w:cs="Arial"/>
                <w:b/>
              </w:rPr>
              <w:t>s</w:t>
            </w:r>
            <w:r>
              <w:rPr>
                <w:rFonts w:ascii="Arial" w:hAnsi="Arial" w:cs="Arial"/>
                <w:b/>
              </w:rPr>
              <w:t xml:space="preserve"> </w:t>
            </w:r>
            <w:r w:rsidR="007A3459">
              <w:rPr>
                <w:rFonts w:ascii="Arial" w:hAnsi="Arial" w:cs="Arial"/>
                <w:b/>
              </w:rPr>
              <w:t xml:space="preserve">been </w:t>
            </w:r>
            <w:r>
              <w:rPr>
                <w:rFonts w:ascii="Arial" w:hAnsi="Arial" w:cs="Arial"/>
                <w:b/>
              </w:rPr>
              <w:t>drastically reduced and the outpatient psychiatric clinics have reduced the services</w:t>
            </w:r>
            <w:r w:rsidR="008D39F7">
              <w:rPr>
                <w:rFonts w:ascii="Arial" w:hAnsi="Arial" w:cs="Arial"/>
                <w:b/>
              </w:rPr>
              <w:t>,</w:t>
            </w:r>
            <w:r>
              <w:rPr>
                <w:rFonts w:ascii="Arial" w:hAnsi="Arial" w:cs="Arial"/>
                <w:b/>
              </w:rPr>
              <w:t xml:space="preserve"> turning down users who need mental health services or given them untimely  and inappropriate appointments</w:t>
            </w:r>
            <w:r w:rsidR="008D39F7">
              <w:rPr>
                <w:rFonts w:ascii="Arial" w:hAnsi="Arial" w:cs="Arial"/>
                <w:b/>
              </w:rPr>
              <w:t>.</w:t>
            </w:r>
          </w:p>
          <w:p w:rsidR="008D39F7" w:rsidRDefault="008D39F7" w:rsidP="003F6779">
            <w:pPr>
              <w:rPr>
                <w:rFonts w:ascii="Arial" w:hAnsi="Arial" w:cs="Arial"/>
                <w:b/>
              </w:rPr>
            </w:pPr>
            <w:r>
              <w:rPr>
                <w:rFonts w:ascii="Arial" w:hAnsi="Arial" w:cs="Arial"/>
                <w:b/>
              </w:rPr>
              <w:t>I</w:t>
            </w:r>
            <w:r w:rsidR="007A3459">
              <w:rPr>
                <w:rFonts w:ascii="Arial" w:hAnsi="Arial" w:cs="Arial"/>
                <w:b/>
              </w:rPr>
              <w:t>n</w:t>
            </w:r>
            <w:r>
              <w:rPr>
                <w:rFonts w:ascii="Arial" w:hAnsi="Arial" w:cs="Arial"/>
                <w:b/>
              </w:rPr>
              <w:t xml:space="preserve"> addition</w:t>
            </w:r>
            <w:r w:rsidR="009D29CD">
              <w:rPr>
                <w:rFonts w:ascii="Arial" w:hAnsi="Arial" w:cs="Arial"/>
                <w:b/>
              </w:rPr>
              <w:t>,</w:t>
            </w:r>
            <w:r>
              <w:rPr>
                <w:rFonts w:ascii="Arial" w:hAnsi="Arial" w:cs="Arial"/>
                <w:b/>
              </w:rPr>
              <w:t xml:space="preserve"> patients who attend outpatient psychiatric treatment arrive with a myriad of physical problems that will be unresolved and undiagnosed during the psychiatric intervention.</w:t>
            </w:r>
          </w:p>
          <w:p w:rsidR="008D39F7" w:rsidRDefault="008D39F7" w:rsidP="003F6779">
            <w:pPr>
              <w:rPr>
                <w:rFonts w:ascii="Arial" w:hAnsi="Arial" w:cs="Arial"/>
                <w:b/>
              </w:rPr>
            </w:pPr>
            <w:r>
              <w:rPr>
                <w:rFonts w:ascii="Arial" w:hAnsi="Arial" w:cs="Arial"/>
                <w:b/>
              </w:rPr>
              <w:t>There is a need to integrate mental health care in the</w:t>
            </w:r>
            <w:r w:rsidR="00CE238E">
              <w:rPr>
                <w:rFonts w:ascii="Arial" w:hAnsi="Arial" w:cs="Arial"/>
                <w:b/>
              </w:rPr>
              <w:t xml:space="preserve"> primary care field so the patient will be diagnosed and treated holistically; their medical and psychiatric problems will be resolved. </w:t>
            </w:r>
          </w:p>
          <w:p w:rsidR="008D39F7" w:rsidRDefault="008D39F7" w:rsidP="003F6779">
            <w:pPr>
              <w:rPr>
                <w:rFonts w:ascii="Arial" w:hAnsi="Arial" w:cs="Arial"/>
                <w:b/>
              </w:rPr>
            </w:pPr>
          </w:p>
          <w:p w:rsidR="008D39F7" w:rsidRDefault="008D39F7" w:rsidP="003F6779">
            <w:pPr>
              <w:rPr>
                <w:rFonts w:ascii="Arial" w:hAnsi="Arial" w:cs="Arial"/>
                <w:b/>
              </w:rPr>
            </w:pPr>
          </w:p>
          <w:p w:rsidR="008D39F7" w:rsidRDefault="008D39F7" w:rsidP="003F6779">
            <w:pPr>
              <w:rPr>
                <w:rFonts w:ascii="Arial" w:hAnsi="Arial" w:cs="Arial"/>
                <w:b/>
              </w:rPr>
            </w:pPr>
          </w:p>
          <w:p w:rsidR="00B7507E" w:rsidRPr="003F6779" w:rsidRDefault="003F6779" w:rsidP="003F6779">
            <w:pPr>
              <w:rPr>
                <w:rFonts w:ascii="Arial" w:hAnsi="Arial" w:cs="Arial"/>
                <w:b/>
              </w:rPr>
            </w:pPr>
            <w:r>
              <w:rPr>
                <w:rFonts w:ascii="Arial" w:hAnsi="Arial" w:cs="Arial"/>
                <w:b/>
              </w:rPr>
              <w:t xml:space="preserve"> </w:t>
            </w:r>
          </w:p>
        </w:tc>
        <w:tc>
          <w:tcPr>
            <w:tcW w:w="4788" w:type="dxa"/>
          </w:tcPr>
          <w:p w:rsidR="00B7507E" w:rsidRDefault="00CE238E" w:rsidP="00B7507E">
            <w:pPr>
              <w:rPr>
                <w:rFonts w:ascii="Arial" w:hAnsi="Arial" w:cs="Arial"/>
                <w:b/>
                <w:sz w:val="24"/>
                <w:szCs w:val="24"/>
              </w:rPr>
            </w:pPr>
            <w:r>
              <w:rPr>
                <w:rFonts w:ascii="Arial" w:hAnsi="Arial" w:cs="Arial"/>
                <w:b/>
                <w:sz w:val="24"/>
                <w:szCs w:val="24"/>
              </w:rPr>
              <w:lastRenderedPageBreak/>
              <w:t xml:space="preserve">  </w:t>
            </w:r>
          </w:p>
          <w:p w:rsidR="00CE238E" w:rsidRDefault="00CE238E" w:rsidP="00B7507E">
            <w:pPr>
              <w:rPr>
                <w:rFonts w:ascii="Arial" w:hAnsi="Arial" w:cs="Arial"/>
                <w:b/>
                <w:sz w:val="24"/>
                <w:szCs w:val="24"/>
                <w:u w:val="single"/>
              </w:rPr>
            </w:pPr>
            <w:r>
              <w:rPr>
                <w:rFonts w:ascii="Arial" w:hAnsi="Arial" w:cs="Arial"/>
                <w:b/>
                <w:sz w:val="24"/>
                <w:szCs w:val="24"/>
              </w:rPr>
              <w:lastRenderedPageBreak/>
              <w:t>1.</w:t>
            </w:r>
            <w:r>
              <w:rPr>
                <w:rFonts w:ascii="Arial" w:hAnsi="Arial" w:cs="Arial"/>
                <w:b/>
                <w:sz w:val="24"/>
                <w:szCs w:val="24"/>
                <w:u w:val="single"/>
              </w:rPr>
              <w:t>MAPPING THE PROBLEM</w:t>
            </w:r>
          </w:p>
          <w:p w:rsidR="00CE238E" w:rsidRPr="007A3459" w:rsidRDefault="007A3459" w:rsidP="00B7507E">
            <w:pPr>
              <w:rPr>
                <w:rFonts w:ascii="Arial" w:hAnsi="Arial" w:cs="Arial"/>
                <w:b/>
                <w:sz w:val="24"/>
                <w:szCs w:val="24"/>
              </w:rPr>
            </w:pPr>
            <w:r>
              <w:rPr>
                <w:rFonts w:ascii="Arial" w:hAnsi="Arial" w:cs="Arial"/>
                <w:b/>
                <w:sz w:val="24"/>
                <w:szCs w:val="24"/>
              </w:rPr>
              <w:t>Obtain reliable data demonstrating the progressive reduction of clinical staff and the closing of important psychiatric programs within the clinic</w:t>
            </w:r>
          </w:p>
          <w:p w:rsidR="00CE238E" w:rsidRDefault="00CE238E" w:rsidP="00B7507E">
            <w:pPr>
              <w:rPr>
                <w:rFonts w:ascii="Arial" w:hAnsi="Arial" w:cs="Arial"/>
                <w:b/>
                <w:sz w:val="24"/>
                <w:szCs w:val="24"/>
              </w:rPr>
            </w:pPr>
            <w:r>
              <w:rPr>
                <w:rFonts w:ascii="Arial" w:hAnsi="Arial" w:cs="Arial"/>
                <w:b/>
                <w:sz w:val="24"/>
                <w:szCs w:val="24"/>
              </w:rPr>
              <w:t xml:space="preserve">2. </w:t>
            </w:r>
            <w:r>
              <w:rPr>
                <w:rFonts w:ascii="Arial" w:hAnsi="Arial" w:cs="Arial"/>
                <w:b/>
                <w:sz w:val="24"/>
                <w:szCs w:val="24"/>
                <w:u w:val="single"/>
              </w:rPr>
              <w:t>STUDY INTERNATIONAL TOOLS</w:t>
            </w:r>
          </w:p>
          <w:p w:rsidR="00CE238E" w:rsidRDefault="007A3459" w:rsidP="00B7507E">
            <w:pPr>
              <w:rPr>
                <w:rFonts w:ascii="Arial" w:hAnsi="Arial" w:cs="Arial"/>
                <w:b/>
                <w:sz w:val="24"/>
                <w:szCs w:val="24"/>
              </w:rPr>
            </w:pPr>
            <w:r>
              <w:rPr>
                <w:rFonts w:ascii="Arial" w:hAnsi="Arial" w:cs="Arial"/>
                <w:b/>
                <w:sz w:val="24"/>
                <w:szCs w:val="24"/>
              </w:rPr>
              <w:t xml:space="preserve">The WHO Service Organization Pyramid of mental health serves to </w:t>
            </w:r>
            <w:r w:rsidR="00154B9D">
              <w:rPr>
                <w:rFonts w:ascii="Arial" w:hAnsi="Arial" w:cs="Arial"/>
                <w:b/>
                <w:sz w:val="24"/>
                <w:szCs w:val="24"/>
              </w:rPr>
              <w:t>demonstrate that the outpatient psychiatric clinics are the most accessible, affordable and acceptable treatment setting</w:t>
            </w:r>
          </w:p>
          <w:p w:rsidR="00CE238E" w:rsidRDefault="00CE238E" w:rsidP="00B7507E">
            <w:pPr>
              <w:rPr>
                <w:rFonts w:ascii="Arial" w:hAnsi="Arial" w:cs="Arial"/>
                <w:b/>
                <w:sz w:val="24"/>
                <w:szCs w:val="24"/>
              </w:rPr>
            </w:pPr>
            <w:r>
              <w:rPr>
                <w:rFonts w:ascii="Arial" w:hAnsi="Arial" w:cs="Arial"/>
                <w:b/>
                <w:sz w:val="24"/>
                <w:szCs w:val="24"/>
              </w:rPr>
              <w:t xml:space="preserve">3. </w:t>
            </w:r>
            <w:r>
              <w:rPr>
                <w:rFonts w:ascii="Arial" w:hAnsi="Arial" w:cs="Arial"/>
                <w:b/>
                <w:sz w:val="24"/>
                <w:szCs w:val="24"/>
                <w:u w:val="single"/>
              </w:rPr>
              <w:t>DRAFTING THE LEGISLATION</w:t>
            </w:r>
            <w:r w:rsidR="002354EB">
              <w:rPr>
                <w:rFonts w:ascii="Arial" w:hAnsi="Arial" w:cs="Arial"/>
                <w:b/>
                <w:sz w:val="24"/>
                <w:szCs w:val="24"/>
                <w:u w:val="single"/>
              </w:rPr>
              <w:t xml:space="preserve"> (</w:t>
            </w:r>
            <w:r w:rsidR="00CA2474">
              <w:rPr>
                <w:rFonts w:ascii="Arial" w:hAnsi="Arial" w:cs="Arial"/>
                <w:b/>
                <w:sz w:val="24"/>
                <w:szCs w:val="24"/>
                <w:u w:val="single"/>
              </w:rPr>
              <w:t>7</w:t>
            </w:r>
            <w:r w:rsidR="002354EB">
              <w:rPr>
                <w:rFonts w:ascii="Arial" w:hAnsi="Arial" w:cs="Arial"/>
                <w:b/>
                <w:sz w:val="24"/>
                <w:szCs w:val="24"/>
                <w:u w:val="single"/>
              </w:rPr>
              <w:t>*)</w:t>
            </w:r>
          </w:p>
          <w:p w:rsidR="00CE238E" w:rsidRDefault="00154B9D" w:rsidP="00B7507E">
            <w:pPr>
              <w:rPr>
                <w:rFonts w:ascii="Arial" w:hAnsi="Arial" w:cs="Arial"/>
                <w:b/>
                <w:sz w:val="24"/>
                <w:szCs w:val="24"/>
              </w:rPr>
            </w:pPr>
            <w:r>
              <w:rPr>
                <w:rFonts w:ascii="Arial" w:hAnsi="Arial" w:cs="Arial"/>
                <w:b/>
                <w:sz w:val="24"/>
                <w:szCs w:val="24"/>
              </w:rPr>
              <w:t xml:space="preserve">Selection of the Drafting Committee </w:t>
            </w:r>
          </w:p>
          <w:p w:rsidR="00CE238E" w:rsidRDefault="00CE238E" w:rsidP="00B7507E">
            <w:pPr>
              <w:rPr>
                <w:rFonts w:ascii="Arial" w:hAnsi="Arial" w:cs="Arial"/>
                <w:b/>
                <w:sz w:val="24"/>
                <w:szCs w:val="24"/>
                <w:u w:val="single"/>
              </w:rPr>
            </w:pPr>
            <w:r>
              <w:rPr>
                <w:rFonts w:ascii="Arial" w:hAnsi="Arial" w:cs="Arial"/>
                <w:b/>
                <w:sz w:val="24"/>
                <w:szCs w:val="24"/>
              </w:rPr>
              <w:t xml:space="preserve">4. </w:t>
            </w:r>
            <w:r>
              <w:rPr>
                <w:rFonts w:ascii="Arial" w:hAnsi="Arial" w:cs="Arial"/>
                <w:b/>
                <w:sz w:val="24"/>
                <w:szCs w:val="24"/>
                <w:u w:val="single"/>
              </w:rPr>
              <w:t>CONSULTATION</w:t>
            </w:r>
            <w:r w:rsidR="00CA2474">
              <w:rPr>
                <w:rFonts w:ascii="Arial" w:hAnsi="Arial" w:cs="Arial"/>
                <w:b/>
                <w:sz w:val="24"/>
                <w:szCs w:val="24"/>
                <w:u w:val="single"/>
              </w:rPr>
              <w:t xml:space="preserve"> (8</w:t>
            </w:r>
            <w:r w:rsidR="002354EB">
              <w:rPr>
                <w:rFonts w:ascii="Arial" w:hAnsi="Arial" w:cs="Arial"/>
                <w:b/>
                <w:sz w:val="24"/>
                <w:szCs w:val="24"/>
                <w:u w:val="single"/>
              </w:rPr>
              <w:t>*)</w:t>
            </w:r>
          </w:p>
          <w:p w:rsidR="00CE238E" w:rsidRDefault="00154B9D" w:rsidP="00B7507E">
            <w:pPr>
              <w:rPr>
                <w:rFonts w:ascii="Arial" w:hAnsi="Arial" w:cs="Arial"/>
                <w:b/>
                <w:sz w:val="24"/>
                <w:szCs w:val="24"/>
              </w:rPr>
            </w:pPr>
            <w:r>
              <w:rPr>
                <w:rFonts w:ascii="Arial" w:hAnsi="Arial" w:cs="Arial"/>
                <w:b/>
                <w:sz w:val="24"/>
                <w:szCs w:val="24"/>
              </w:rPr>
              <w:t xml:space="preserve">All </w:t>
            </w:r>
            <w:r w:rsidR="007E2714">
              <w:rPr>
                <w:rFonts w:ascii="Arial" w:hAnsi="Arial" w:cs="Arial"/>
                <w:b/>
                <w:sz w:val="24"/>
                <w:szCs w:val="24"/>
              </w:rPr>
              <w:t>clinical sectors in public health, mental health and government should be part in t</w:t>
            </w:r>
            <w:r>
              <w:rPr>
                <w:rFonts w:ascii="Arial" w:hAnsi="Arial" w:cs="Arial"/>
                <w:b/>
                <w:sz w:val="24"/>
                <w:szCs w:val="24"/>
              </w:rPr>
              <w:t>he process of consultation and negotiation</w:t>
            </w:r>
            <w:r w:rsidR="007E2714">
              <w:rPr>
                <w:rFonts w:ascii="Arial" w:hAnsi="Arial" w:cs="Arial"/>
                <w:b/>
                <w:sz w:val="24"/>
                <w:szCs w:val="24"/>
              </w:rPr>
              <w:t>. This is a unique opportunity to address misconceptions, misapprehensions and fears of the suggested changes.</w:t>
            </w:r>
            <w:r>
              <w:rPr>
                <w:rFonts w:ascii="Arial" w:hAnsi="Arial" w:cs="Arial"/>
                <w:b/>
                <w:sz w:val="24"/>
                <w:szCs w:val="24"/>
              </w:rPr>
              <w:t xml:space="preserve"> </w:t>
            </w:r>
          </w:p>
          <w:p w:rsidR="007E2714" w:rsidRPr="007E2714" w:rsidRDefault="007E2714" w:rsidP="00B7507E">
            <w:pPr>
              <w:rPr>
                <w:rFonts w:ascii="Arial" w:hAnsi="Arial" w:cs="Arial"/>
                <w:b/>
                <w:sz w:val="24"/>
                <w:szCs w:val="24"/>
              </w:rPr>
            </w:pPr>
            <w:r>
              <w:rPr>
                <w:rFonts w:ascii="Arial" w:hAnsi="Arial" w:cs="Arial"/>
                <w:b/>
                <w:sz w:val="24"/>
                <w:szCs w:val="24"/>
              </w:rPr>
              <w:t>This process is crucial to ensure th</w:t>
            </w:r>
            <w:r w:rsidR="00610500">
              <w:rPr>
                <w:rFonts w:ascii="Arial" w:hAnsi="Arial" w:cs="Arial"/>
                <w:b/>
                <w:sz w:val="24"/>
                <w:szCs w:val="24"/>
              </w:rPr>
              <w:t>at</w:t>
            </w:r>
            <w:r>
              <w:rPr>
                <w:rFonts w:ascii="Arial" w:hAnsi="Arial" w:cs="Arial"/>
                <w:b/>
                <w:sz w:val="24"/>
                <w:szCs w:val="24"/>
              </w:rPr>
              <w:t xml:space="preserve"> changes will be implemented after be</w:t>
            </w:r>
            <w:r w:rsidR="00610500">
              <w:rPr>
                <w:rFonts w:ascii="Arial" w:hAnsi="Arial" w:cs="Arial"/>
                <w:b/>
                <w:sz w:val="24"/>
                <w:szCs w:val="24"/>
              </w:rPr>
              <w:t>ing</w:t>
            </w:r>
            <w:r>
              <w:rPr>
                <w:rFonts w:ascii="Arial" w:hAnsi="Arial" w:cs="Arial"/>
                <w:b/>
                <w:sz w:val="24"/>
                <w:szCs w:val="24"/>
              </w:rPr>
              <w:t xml:space="preserve"> formerly adopted </w:t>
            </w:r>
            <w:r w:rsidR="00610500">
              <w:rPr>
                <w:rFonts w:ascii="Arial" w:hAnsi="Arial" w:cs="Arial"/>
                <w:b/>
                <w:sz w:val="24"/>
                <w:szCs w:val="24"/>
              </w:rPr>
              <w:t>by</w:t>
            </w:r>
            <w:r>
              <w:rPr>
                <w:rFonts w:ascii="Arial" w:hAnsi="Arial" w:cs="Arial"/>
                <w:b/>
                <w:sz w:val="24"/>
                <w:szCs w:val="24"/>
              </w:rPr>
              <w:t xml:space="preserve"> the legislation</w:t>
            </w:r>
          </w:p>
          <w:p w:rsidR="00CE238E" w:rsidRDefault="00CE238E" w:rsidP="00B7507E">
            <w:pPr>
              <w:rPr>
                <w:rFonts w:ascii="Arial" w:hAnsi="Arial" w:cs="Arial"/>
                <w:b/>
                <w:sz w:val="24"/>
                <w:szCs w:val="24"/>
                <w:u w:val="single"/>
              </w:rPr>
            </w:pPr>
            <w:r>
              <w:rPr>
                <w:rFonts w:ascii="Arial" w:hAnsi="Arial" w:cs="Arial"/>
                <w:b/>
                <w:sz w:val="24"/>
                <w:szCs w:val="24"/>
              </w:rPr>
              <w:t>5.</w:t>
            </w:r>
            <w:r>
              <w:rPr>
                <w:rFonts w:ascii="Arial" w:hAnsi="Arial" w:cs="Arial"/>
                <w:b/>
                <w:sz w:val="24"/>
                <w:szCs w:val="24"/>
                <w:u w:val="single"/>
              </w:rPr>
              <w:t>ADOPTION OF LEGISLATION</w:t>
            </w:r>
            <w:r w:rsidR="00B45DB4">
              <w:rPr>
                <w:rFonts w:ascii="Arial" w:hAnsi="Arial" w:cs="Arial"/>
                <w:b/>
                <w:sz w:val="24"/>
                <w:szCs w:val="24"/>
                <w:u w:val="single"/>
              </w:rPr>
              <w:t xml:space="preserve"> (</w:t>
            </w:r>
            <w:r w:rsidR="00CA2474">
              <w:rPr>
                <w:rFonts w:ascii="Arial" w:hAnsi="Arial" w:cs="Arial"/>
                <w:b/>
                <w:sz w:val="24"/>
                <w:szCs w:val="24"/>
                <w:u w:val="single"/>
              </w:rPr>
              <w:t>9</w:t>
            </w:r>
            <w:r w:rsidR="00B45DB4">
              <w:rPr>
                <w:rFonts w:ascii="Arial" w:hAnsi="Arial" w:cs="Arial"/>
                <w:b/>
                <w:sz w:val="24"/>
                <w:szCs w:val="24"/>
                <w:u w:val="single"/>
              </w:rPr>
              <w:t>*)</w:t>
            </w:r>
          </w:p>
          <w:p w:rsidR="00CE238E" w:rsidRPr="003169B5" w:rsidRDefault="003169B5" w:rsidP="00B7507E">
            <w:pPr>
              <w:rPr>
                <w:rFonts w:ascii="Arial" w:hAnsi="Arial" w:cs="Arial"/>
                <w:b/>
                <w:sz w:val="24"/>
                <w:szCs w:val="24"/>
              </w:rPr>
            </w:pPr>
            <w:r>
              <w:rPr>
                <w:rFonts w:ascii="Arial" w:hAnsi="Arial" w:cs="Arial"/>
                <w:b/>
                <w:sz w:val="24"/>
                <w:szCs w:val="24"/>
              </w:rPr>
              <w:t>This is a time consuming step</w:t>
            </w:r>
            <w:r w:rsidR="00610500">
              <w:rPr>
                <w:rFonts w:ascii="Arial" w:hAnsi="Arial" w:cs="Arial"/>
                <w:b/>
                <w:sz w:val="24"/>
                <w:szCs w:val="24"/>
              </w:rPr>
              <w:t>.</w:t>
            </w:r>
            <w:r>
              <w:rPr>
                <w:rFonts w:ascii="Arial" w:hAnsi="Arial" w:cs="Arial"/>
                <w:b/>
                <w:sz w:val="24"/>
                <w:szCs w:val="24"/>
              </w:rPr>
              <w:t xml:space="preserve"> </w:t>
            </w:r>
            <w:r w:rsidR="00610500">
              <w:rPr>
                <w:rFonts w:ascii="Arial" w:hAnsi="Arial" w:cs="Arial"/>
                <w:b/>
                <w:sz w:val="24"/>
                <w:szCs w:val="24"/>
              </w:rPr>
              <w:t>L</w:t>
            </w:r>
            <w:r>
              <w:rPr>
                <w:rFonts w:ascii="Arial" w:hAnsi="Arial" w:cs="Arial"/>
                <w:b/>
                <w:sz w:val="24"/>
                <w:szCs w:val="24"/>
              </w:rPr>
              <w:t xml:space="preserve">egislative “technicalities” and the political agenda </w:t>
            </w:r>
            <w:proofErr w:type="gramStart"/>
            <w:r>
              <w:rPr>
                <w:rFonts w:ascii="Arial" w:hAnsi="Arial" w:cs="Arial"/>
                <w:b/>
                <w:sz w:val="24"/>
                <w:szCs w:val="24"/>
              </w:rPr>
              <w:t>slows</w:t>
            </w:r>
            <w:proofErr w:type="gramEnd"/>
            <w:r>
              <w:rPr>
                <w:rFonts w:ascii="Arial" w:hAnsi="Arial" w:cs="Arial"/>
                <w:b/>
                <w:sz w:val="24"/>
                <w:szCs w:val="24"/>
              </w:rPr>
              <w:t xml:space="preserve"> down</w:t>
            </w:r>
            <w:r w:rsidR="00610500">
              <w:rPr>
                <w:rFonts w:ascii="Arial" w:hAnsi="Arial" w:cs="Arial"/>
                <w:b/>
                <w:sz w:val="24"/>
                <w:szCs w:val="24"/>
              </w:rPr>
              <w:t xml:space="preserve"> the</w:t>
            </w:r>
            <w:r>
              <w:rPr>
                <w:rFonts w:ascii="Arial" w:hAnsi="Arial" w:cs="Arial"/>
                <w:b/>
                <w:sz w:val="24"/>
                <w:szCs w:val="24"/>
              </w:rPr>
              <w:t xml:space="preserve"> process. Stakeholders, advocates, NGO’s and family organizations should persuade politicians and government of the urgent need </w:t>
            </w:r>
            <w:r w:rsidR="00610500">
              <w:rPr>
                <w:rFonts w:ascii="Arial" w:hAnsi="Arial" w:cs="Arial"/>
                <w:b/>
                <w:sz w:val="24"/>
                <w:szCs w:val="24"/>
              </w:rPr>
              <w:t>to</w:t>
            </w:r>
            <w:r>
              <w:rPr>
                <w:rFonts w:ascii="Arial" w:hAnsi="Arial" w:cs="Arial"/>
                <w:b/>
                <w:sz w:val="24"/>
                <w:szCs w:val="24"/>
              </w:rPr>
              <w:t xml:space="preserve"> change the legislation or regulation</w:t>
            </w:r>
          </w:p>
          <w:p w:rsidR="00CE238E" w:rsidRDefault="00CE238E" w:rsidP="00B7507E">
            <w:pPr>
              <w:rPr>
                <w:rFonts w:ascii="Arial" w:hAnsi="Arial" w:cs="Arial"/>
                <w:b/>
                <w:sz w:val="24"/>
                <w:szCs w:val="24"/>
                <w:u w:val="single"/>
              </w:rPr>
            </w:pPr>
            <w:r>
              <w:rPr>
                <w:rFonts w:ascii="Arial" w:hAnsi="Arial" w:cs="Arial"/>
                <w:b/>
                <w:sz w:val="24"/>
                <w:szCs w:val="24"/>
              </w:rPr>
              <w:t xml:space="preserve">6. </w:t>
            </w:r>
            <w:r>
              <w:rPr>
                <w:rFonts w:ascii="Arial" w:hAnsi="Arial" w:cs="Arial"/>
                <w:b/>
                <w:sz w:val="24"/>
                <w:szCs w:val="24"/>
                <w:u w:val="single"/>
              </w:rPr>
              <w:t>IMPLEMENTATION OF LEGISLATION</w:t>
            </w:r>
            <w:r w:rsidR="00B45DB4">
              <w:rPr>
                <w:rFonts w:ascii="Arial" w:hAnsi="Arial" w:cs="Arial"/>
                <w:b/>
                <w:sz w:val="24"/>
                <w:szCs w:val="24"/>
                <w:u w:val="single"/>
              </w:rPr>
              <w:t xml:space="preserve"> </w:t>
            </w:r>
          </w:p>
          <w:p w:rsidR="003169B5" w:rsidRPr="007018F8" w:rsidRDefault="007018F8" w:rsidP="00B7507E">
            <w:pPr>
              <w:rPr>
                <w:rFonts w:ascii="Arial" w:hAnsi="Arial" w:cs="Arial"/>
                <w:b/>
                <w:sz w:val="24"/>
                <w:szCs w:val="24"/>
              </w:rPr>
            </w:pPr>
            <w:r>
              <w:rPr>
                <w:rFonts w:ascii="Arial" w:hAnsi="Arial" w:cs="Arial"/>
                <w:b/>
                <w:sz w:val="24"/>
                <w:szCs w:val="24"/>
              </w:rPr>
              <w:t>The task of implementation is to t</w:t>
            </w:r>
            <w:r w:rsidR="003169B5">
              <w:rPr>
                <w:rFonts w:ascii="Arial" w:hAnsi="Arial" w:cs="Arial"/>
                <w:b/>
                <w:sz w:val="24"/>
                <w:szCs w:val="24"/>
              </w:rPr>
              <w:t>ransform legal</w:t>
            </w:r>
            <w:r>
              <w:rPr>
                <w:rFonts w:ascii="Arial" w:hAnsi="Arial" w:cs="Arial"/>
                <w:b/>
                <w:sz w:val="24"/>
                <w:szCs w:val="24"/>
              </w:rPr>
              <w:t xml:space="preserve"> concepts into practical procedures. Procedures that need to be uniform and homogeneous. It require</w:t>
            </w:r>
            <w:r w:rsidR="009D29CD">
              <w:rPr>
                <w:rFonts w:ascii="Arial" w:hAnsi="Arial" w:cs="Arial"/>
                <w:b/>
                <w:sz w:val="24"/>
                <w:szCs w:val="24"/>
              </w:rPr>
              <w:t>s</w:t>
            </w:r>
            <w:r>
              <w:rPr>
                <w:rFonts w:ascii="Arial" w:hAnsi="Arial" w:cs="Arial"/>
                <w:b/>
                <w:sz w:val="24"/>
                <w:szCs w:val="24"/>
              </w:rPr>
              <w:t xml:space="preserve"> standardized documentation to guarantee compliance with legal changes </w:t>
            </w:r>
          </w:p>
          <w:p w:rsidR="003169B5" w:rsidRPr="00CE238E" w:rsidRDefault="003169B5" w:rsidP="00B7507E">
            <w:pPr>
              <w:rPr>
                <w:rFonts w:ascii="Arial" w:hAnsi="Arial" w:cs="Arial"/>
                <w:b/>
                <w:sz w:val="24"/>
                <w:szCs w:val="24"/>
                <w:u w:val="single"/>
              </w:rPr>
            </w:pPr>
          </w:p>
        </w:tc>
      </w:tr>
    </w:tbl>
    <w:p w:rsidR="00B7507E" w:rsidRDefault="00B7507E" w:rsidP="00B7507E">
      <w:pPr>
        <w:rPr>
          <w:rFonts w:ascii="Arial" w:hAnsi="Arial" w:cs="Arial"/>
          <w:b/>
          <w:sz w:val="24"/>
          <w:szCs w:val="24"/>
        </w:rPr>
      </w:pPr>
    </w:p>
    <w:p w:rsidR="00B7507E" w:rsidRDefault="00B7507E" w:rsidP="00B7507E">
      <w:pPr>
        <w:rPr>
          <w:rFonts w:ascii="Arial" w:hAnsi="Arial" w:cs="Arial"/>
          <w:b/>
          <w:sz w:val="24"/>
          <w:szCs w:val="24"/>
        </w:rPr>
      </w:pPr>
    </w:p>
    <w:p w:rsidR="007018F8" w:rsidRDefault="007018F8" w:rsidP="00B7507E">
      <w:pPr>
        <w:rPr>
          <w:rFonts w:ascii="Arial" w:hAnsi="Arial" w:cs="Arial"/>
          <w:b/>
          <w:sz w:val="24"/>
          <w:szCs w:val="24"/>
        </w:rPr>
      </w:pPr>
    </w:p>
    <w:p w:rsidR="00BD461D" w:rsidRDefault="00BD461D" w:rsidP="00B7507E">
      <w:pPr>
        <w:rPr>
          <w:rFonts w:ascii="Arial" w:hAnsi="Arial" w:cs="Arial"/>
          <w:b/>
          <w:sz w:val="24"/>
          <w:szCs w:val="24"/>
        </w:rPr>
      </w:pPr>
    </w:p>
    <w:p w:rsidR="00BD461D" w:rsidRPr="00BD461D" w:rsidRDefault="00BD461D" w:rsidP="00BD461D">
      <w:pPr>
        <w:jc w:val="center"/>
        <w:rPr>
          <w:rFonts w:ascii="Arial" w:hAnsi="Arial" w:cs="Arial"/>
          <w:b/>
          <w:sz w:val="24"/>
          <w:szCs w:val="24"/>
          <w:u w:val="single"/>
        </w:rPr>
      </w:pPr>
    </w:p>
    <w:p w:rsidR="00B45DB4" w:rsidRDefault="007018F8" w:rsidP="00B7507E">
      <w:pPr>
        <w:rPr>
          <w:rFonts w:ascii="Arial" w:hAnsi="Arial" w:cs="Arial"/>
          <w:b/>
          <w:sz w:val="24"/>
          <w:szCs w:val="24"/>
        </w:rPr>
      </w:pPr>
      <w:r>
        <w:rPr>
          <w:rFonts w:ascii="Arial" w:hAnsi="Arial" w:cs="Arial"/>
          <w:b/>
          <w:sz w:val="24"/>
          <w:szCs w:val="24"/>
        </w:rPr>
        <w:t xml:space="preserve">1* </w:t>
      </w:r>
      <w:r w:rsidR="00CA2474">
        <w:rPr>
          <w:rFonts w:ascii="Arial" w:hAnsi="Arial" w:cs="Arial"/>
          <w:b/>
          <w:sz w:val="24"/>
          <w:szCs w:val="24"/>
        </w:rPr>
        <w:t xml:space="preserve">4*7 </w:t>
      </w:r>
      <w:r w:rsidR="00B45DB4">
        <w:rPr>
          <w:rFonts w:ascii="Arial" w:hAnsi="Arial" w:cs="Arial"/>
          <w:b/>
          <w:sz w:val="24"/>
          <w:szCs w:val="24"/>
        </w:rPr>
        <w:t>*</w:t>
      </w:r>
    </w:p>
    <w:p w:rsidR="00B45DB4" w:rsidRDefault="00B45DB4" w:rsidP="00B7507E">
      <w:pPr>
        <w:rPr>
          <w:rFonts w:ascii="Arial" w:hAnsi="Arial" w:cs="Arial"/>
          <w:b/>
          <w:sz w:val="24"/>
          <w:szCs w:val="24"/>
        </w:rPr>
      </w:pPr>
      <w:r>
        <w:rPr>
          <w:rFonts w:ascii="Arial" w:hAnsi="Arial" w:cs="Arial"/>
          <w:b/>
          <w:sz w:val="24"/>
          <w:szCs w:val="24"/>
        </w:rPr>
        <w:t>DRAFTING THE LEGISLATION</w:t>
      </w:r>
    </w:p>
    <w:p w:rsidR="007018F8" w:rsidRDefault="007018F8" w:rsidP="00B45DB4">
      <w:pPr>
        <w:jc w:val="center"/>
        <w:rPr>
          <w:rFonts w:ascii="Arial" w:hAnsi="Arial" w:cs="Arial"/>
          <w:b/>
          <w:sz w:val="24"/>
          <w:szCs w:val="24"/>
        </w:rPr>
      </w:pPr>
      <w:r>
        <w:rPr>
          <w:rFonts w:ascii="Arial" w:hAnsi="Arial" w:cs="Arial"/>
          <w:b/>
          <w:sz w:val="24"/>
          <w:szCs w:val="24"/>
        </w:rPr>
        <w:t>SELECTION OF THE DRAFTING COMMITTE</w:t>
      </w:r>
    </w:p>
    <w:p w:rsidR="007018F8" w:rsidRDefault="00BD461D" w:rsidP="00BD461D">
      <w:pPr>
        <w:spacing w:after="0"/>
        <w:rPr>
          <w:rFonts w:ascii="Arial" w:hAnsi="Arial" w:cs="Arial"/>
          <w:b/>
          <w:sz w:val="24"/>
          <w:szCs w:val="24"/>
        </w:rPr>
      </w:pPr>
      <w:r>
        <w:rPr>
          <w:rFonts w:ascii="Arial" w:hAnsi="Arial" w:cs="Arial"/>
          <w:b/>
          <w:sz w:val="24"/>
          <w:szCs w:val="24"/>
        </w:rPr>
        <w:tab/>
        <w:t>The Drafting committee should include:</w:t>
      </w:r>
      <w:r>
        <w:rPr>
          <w:rFonts w:ascii="Arial" w:hAnsi="Arial" w:cs="Arial"/>
          <w:b/>
          <w:sz w:val="24"/>
          <w:szCs w:val="24"/>
        </w:rPr>
        <w:tab/>
      </w:r>
    </w:p>
    <w:p w:rsidR="00BD461D" w:rsidRDefault="00BD461D" w:rsidP="00BD461D">
      <w:pPr>
        <w:pStyle w:val="ListParagraph"/>
        <w:numPr>
          <w:ilvl w:val="0"/>
          <w:numId w:val="4"/>
        </w:numPr>
        <w:spacing w:after="0"/>
        <w:rPr>
          <w:rFonts w:ascii="Arial" w:hAnsi="Arial" w:cs="Arial"/>
          <w:b/>
          <w:sz w:val="24"/>
          <w:szCs w:val="24"/>
        </w:rPr>
      </w:pPr>
      <w:r w:rsidRPr="00BD461D">
        <w:rPr>
          <w:rFonts w:ascii="Arial" w:hAnsi="Arial" w:cs="Arial"/>
          <w:b/>
          <w:sz w:val="24"/>
          <w:szCs w:val="24"/>
        </w:rPr>
        <w:t>One or two</w:t>
      </w:r>
      <w:r>
        <w:rPr>
          <w:rFonts w:ascii="Arial" w:hAnsi="Arial" w:cs="Arial"/>
          <w:b/>
          <w:sz w:val="24"/>
          <w:szCs w:val="24"/>
        </w:rPr>
        <w:t xml:space="preserve"> persons representing the Minister of Health including the professional in charge of Mental Health, who may be the Chairman</w:t>
      </w:r>
    </w:p>
    <w:p w:rsidR="00BD461D" w:rsidRDefault="00BD461D" w:rsidP="00BD461D">
      <w:pPr>
        <w:pStyle w:val="ListParagraph"/>
        <w:numPr>
          <w:ilvl w:val="0"/>
          <w:numId w:val="4"/>
        </w:numPr>
        <w:spacing w:after="0"/>
        <w:rPr>
          <w:rFonts w:ascii="Arial" w:hAnsi="Arial" w:cs="Arial"/>
          <w:b/>
          <w:sz w:val="24"/>
          <w:szCs w:val="24"/>
        </w:rPr>
      </w:pPr>
      <w:r>
        <w:rPr>
          <w:rFonts w:ascii="Arial" w:hAnsi="Arial" w:cs="Arial"/>
          <w:b/>
          <w:sz w:val="24"/>
          <w:szCs w:val="24"/>
        </w:rPr>
        <w:t>Legislators with an interest in Mental Health</w:t>
      </w:r>
    </w:p>
    <w:p w:rsidR="00BD461D" w:rsidRDefault="00BD461D" w:rsidP="00BD461D">
      <w:pPr>
        <w:pStyle w:val="ListParagraph"/>
        <w:numPr>
          <w:ilvl w:val="0"/>
          <w:numId w:val="4"/>
        </w:numPr>
        <w:spacing w:after="0"/>
        <w:rPr>
          <w:rFonts w:ascii="Arial" w:hAnsi="Arial" w:cs="Arial"/>
          <w:b/>
          <w:sz w:val="24"/>
          <w:szCs w:val="24"/>
        </w:rPr>
      </w:pPr>
      <w:r>
        <w:rPr>
          <w:rFonts w:ascii="Arial" w:hAnsi="Arial" w:cs="Arial"/>
          <w:b/>
          <w:sz w:val="24"/>
          <w:szCs w:val="24"/>
        </w:rPr>
        <w:t>One or two persons from different Ministries (Education-Labor-Social Security)</w:t>
      </w:r>
    </w:p>
    <w:p w:rsidR="00BD461D" w:rsidRDefault="00BD461D" w:rsidP="00BD461D">
      <w:pPr>
        <w:pStyle w:val="ListParagraph"/>
        <w:numPr>
          <w:ilvl w:val="0"/>
          <w:numId w:val="4"/>
        </w:numPr>
        <w:spacing w:after="0"/>
        <w:rPr>
          <w:rFonts w:ascii="Arial" w:hAnsi="Arial" w:cs="Arial"/>
          <w:b/>
          <w:sz w:val="24"/>
          <w:szCs w:val="24"/>
        </w:rPr>
      </w:pPr>
      <w:r>
        <w:rPr>
          <w:rFonts w:ascii="Arial" w:hAnsi="Arial" w:cs="Arial"/>
          <w:b/>
          <w:sz w:val="24"/>
          <w:szCs w:val="24"/>
        </w:rPr>
        <w:t>Mental Health professionals (M.D.’s R.N.’s Ph</w:t>
      </w:r>
      <w:r w:rsidR="00DB3F88">
        <w:rPr>
          <w:rFonts w:ascii="Arial" w:hAnsi="Arial" w:cs="Arial"/>
          <w:b/>
          <w:sz w:val="24"/>
          <w:szCs w:val="24"/>
        </w:rPr>
        <w:t>.</w:t>
      </w:r>
      <w:r>
        <w:rPr>
          <w:rFonts w:ascii="Arial" w:hAnsi="Arial" w:cs="Arial"/>
          <w:b/>
          <w:sz w:val="24"/>
          <w:szCs w:val="24"/>
        </w:rPr>
        <w:t>D</w:t>
      </w:r>
      <w:r w:rsidR="00DB3F88">
        <w:rPr>
          <w:rFonts w:ascii="Arial" w:hAnsi="Arial" w:cs="Arial"/>
          <w:b/>
          <w:sz w:val="24"/>
          <w:szCs w:val="24"/>
        </w:rPr>
        <w:t>.’s LCSW’s etc.)</w:t>
      </w:r>
    </w:p>
    <w:p w:rsidR="00DB3F88" w:rsidRDefault="00DB3F88" w:rsidP="00BD461D">
      <w:pPr>
        <w:pStyle w:val="ListParagraph"/>
        <w:numPr>
          <w:ilvl w:val="0"/>
          <w:numId w:val="4"/>
        </w:numPr>
        <w:spacing w:after="0"/>
        <w:rPr>
          <w:rFonts w:ascii="Arial" w:hAnsi="Arial" w:cs="Arial"/>
          <w:b/>
          <w:sz w:val="24"/>
          <w:szCs w:val="24"/>
        </w:rPr>
      </w:pPr>
      <w:r>
        <w:rPr>
          <w:rFonts w:ascii="Arial" w:hAnsi="Arial" w:cs="Arial"/>
          <w:b/>
          <w:sz w:val="24"/>
          <w:szCs w:val="24"/>
        </w:rPr>
        <w:t>Lawyers with expertise in Mental Health</w:t>
      </w:r>
    </w:p>
    <w:p w:rsidR="00DB3F88" w:rsidRDefault="00DB3F88" w:rsidP="00BD461D">
      <w:pPr>
        <w:pStyle w:val="ListParagraph"/>
        <w:numPr>
          <w:ilvl w:val="0"/>
          <w:numId w:val="4"/>
        </w:numPr>
        <w:spacing w:after="0"/>
        <w:rPr>
          <w:rFonts w:ascii="Arial" w:hAnsi="Arial" w:cs="Arial"/>
          <w:b/>
          <w:sz w:val="24"/>
          <w:szCs w:val="24"/>
        </w:rPr>
      </w:pPr>
      <w:r>
        <w:rPr>
          <w:rFonts w:ascii="Arial" w:hAnsi="Arial" w:cs="Arial"/>
          <w:b/>
          <w:sz w:val="24"/>
          <w:szCs w:val="24"/>
        </w:rPr>
        <w:t>Organizations representing people with mental disorders</w:t>
      </w:r>
    </w:p>
    <w:p w:rsidR="00DB3F88" w:rsidRDefault="00DB3F88" w:rsidP="00BD461D">
      <w:pPr>
        <w:pStyle w:val="ListParagraph"/>
        <w:numPr>
          <w:ilvl w:val="0"/>
          <w:numId w:val="4"/>
        </w:numPr>
        <w:spacing w:after="0"/>
        <w:rPr>
          <w:rFonts w:ascii="Arial" w:hAnsi="Arial" w:cs="Arial"/>
          <w:b/>
          <w:sz w:val="24"/>
          <w:szCs w:val="24"/>
        </w:rPr>
      </w:pPr>
      <w:r>
        <w:rPr>
          <w:rFonts w:ascii="Arial" w:hAnsi="Arial" w:cs="Arial"/>
          <w:b/>
          <w:sz w:val="24"/>
          <w:szCs w:val="24"/>
        </w:rPr>
        <w:t>Organizations composed by patients with mental disorders</w:t>
      </w:r>
    </w:p>
    <w:p w:rsidR="00DB3F88" w:rsidRDefault="00DB3F88" w:rsidP="00BD461D">
      <w:pPr>
        <w:pStyle w:val="ListParagraph"/>
        <w:numPr>
          <w:ilvl w:val="0"/>
          <w:numId w:val="4"/>
        </w:numPr>
        <w:spacing w:after="0"/>
        <w:rPr>
          <w:rFonts w:ascii="Arial" w:hAnsi="Arial" w:cs="Arial"/>
          <w:b/>
          <w:sz w:val="24"/>
          <w:szCs w:val="24"/>
        </w:rPr>
      </w:pPr>
      <w:r>
        <w:rPr>
          <w:rFonts w:ascii="Arial" w:hAnsi="Arial" w:cs="Arial"/>
          <w:b/>
          <w:sz w:val="24"/>
          <w:szCs w:val="24"/>
        </w:rPr>
        <w:t>Experts working with women, children and the elderly</w:t>
      </w:r>
    </w:p>
    <w:p w:rsidR="00DB3F88" w:rsidRPr="00BD461D" w:rsidRDefault="00DB3F88" w:rsidP="00BD461D">
      <w:pPr>
        <w:pStyle w:val="ListParagraph"/>
        <w:numPr>
          <w:ilvl w:val="0"/>
          <w:numId w:val="4"/>
        </w:numPr>
        <w:spacing w:after="0"/>
        <w:rPr>
          <w:rFonts w:ascii="Arial" w:hAnsi="Arial" w:cs="Arial"/>
          <w:b/>
          <w:sz w:val="24"/>
          <w:szCs w:val="24"/>
        </w:rPr>
      </w:pPr>
      <w:r>
        <w:rPr>
          <w:rFonts w:ascii="Arial" w:hAnsi="Arial" w:cs="Arial"/>
          <w:b/>
          <w:sz w:val="24"/>
          <w:szCs w:val="24"/>
        </w:rPr>
        <w:t>Patient’s and Family’s Rights Advocate</w:t>
      </w:r>
    </w:p>
    <w:p w:rsidR="00B45DB4" w:rsidRDefault="00751B22" w:rsidP="00B7507E">
      <w:pPr>
        <w:rPr>
          <w:rFonts w:ascii="Arial" w:hAnsi="Arial" w:cs="Arial"/>
          <w:b/>
          <w:sz w:val="24"/>
          <w:szCs w:val="24"/>
        </w:rPr>
      </w:pPr>
      <w:r>
        <w:rPr>
          <w:rFonts w:ascii="Arial" w:hAnsi="Arial" w:cs="Arial"/>
          <w:b/>
          <w:sz w:val="24"/>
          <w:szCs w:val="24"/>
        </w:rPr>
        <w:t xml:space="preserve">2* </w:t>
      </w:r>
      <w:r w:rsidR="00CA2474">
        <w:rPr>
          <w:rFonts w:ascii="Arial" w:hAnsi="Arial" w:cs="Arial"/>
          <w:b/>
          <w:sz w:val="24"/>
          <w:szCs w:val="24"/>
        </w:rPr>
        <w:t>5</w:t>
      </w:r>
      <w:r>
        <w:rPr>
          <w:rFonts w:ascii="Arial" w:hAnsi="Arial" w:cs="Arial"/>
          <w:b/>
          <w:sz w:val="24"/>
          <w:szCs w:val="24"/>
        </w:rPr>
        <w:t>*</w:t>
      </w:r>
      <w:r w:rsidR="00CA2474">
        <w:rPr>
          <w:rFonts w:ascii="Arial" w:hAnsi="Arial" w:cs="Arial"/>
          <w:b/>
          <w:sz w:val="24"/>
          <w:szCs w:val="24"/>
        </w:rPr>
        <w:t xml:space="preserve"> 8</w:t>
      </w:r>
      <w:r>
        <w:rPr>
          <w:rFonts w:ascii="Arial" w:hAnsi="Arial" w:cs="Arial"/>
          <w:b/>
          <w:sz w:val="24"/>
          <w:szCs w:val="24"/>
        </w:rPr>
        <w:t>*</w:t>
      </w:r>
    </w:p>
    <w:p w:rsidR="007018F8" w:rsidRDefault="00DB3F88" w:rsidP="00B7507E">
      <w:pPr>
        <w:rPr>
          <w:rFonts w:ascii="Arial" w:hAnsi="Arial" w:cs="Arial"/>
          <w:b/>
          <w:sz w:val="24"/>
          <w:szCs w:val="24"/>
        </w:rPr>
      </w:pPr>
      <w:r>
        <w:rPr>
          <w:rFonts w:ascii="Arial" w:hAnsi="Arial" w:cs="Arial"/>
          <w:b/>
          <w:sz w:val="24"/>
          <w:szCs w:val="24"/>
        </w:rPr>
        <w:t xml:space="preserve"> CONSULTATION</w:t>
      </w:r>
    </w:p>
    <w:p w:rsidR="00E81E8A" w:rsidRDefault="00DB3F88" w:rsidP="00E81E8A">
      <w:pPr>
        <w:spacing w:after="0"/>
        <w:rPr>
          <w:rFonts w:ascii="Arial" w:hAnsi="Arial" w:cs="Arial"/>
          <w:b/>
          <w:sz w:val="24"/>
          <w:szCs w:val="24"/>
        </w:rPr>
      </w:pPr>
      <w:r>
        <w:rPr>
          <w:rFonts w:ascii="Arial" w:hAnsi="Arial" w:cs="Arial"/>
          <w:b/>
          <w:sz w:val="24"/>
          <w:szCs w:val="24"/>
        </w:rPr>
        <w:t>While in the drafting process consultations and negotiations should be an active process</w:t>
      </w:r>
      <w:r w:rsidR="00E81E8A">
        <w:rPr>
          <w:rFonts w:ascii="Arial" w:hAnsi="Arial" w:cs="Arial"/>
          <w:b/>
          <w:sz w:val="24"/>
          <w:szCs w:val="24"/>
        </w:rPr>
        <w:t xml:space="preserve"> involving multiple regional and national meetings to discuss and negotiate objections and obtain suggestions for the drafting of the legislation.</w:t>
      </w:r>
    </w:p>
    <w:p w:rsidR="00E81E8A" w:rsidRDefault="00E81E8A" w:rsidP="00E81E8A">
      <w:pPr>
        <w:spacing w:after="0"/>
        <w:rPr>
          <w:rFonts w:ascii="Arial" w:hAnsi="Arial" w:cs="Arial"/>
          <w:b/>
          <w:sz w:val="24"/>
          <w:szCs w:val="24"/>
        </w:rPr>
      </w:pPr>
      <w:r>
        <w:rPr>
          <w:rFonts w:ascii="Arial" w:hAnsi="Arial" w:cs="Arial"/>
          <w:b/>
          <w:sz w:val="24"/>
          <w:szCs w:val="24"/>
        </w:rPr>
        <w:t>All Stakeholders should be invit</w:t>
      </w:r>
      <w:r w:rsidR="009D29CD">
        <w:rPr>
          <w:rFonts w:ascii="Arial" w:hAnsi="Arial" w:cs="Arial"/>
          <w:b/>
          <w:sz w:val="24"/>
          <w:szCs w:val="24"/>
        </w:rPr>
        <w:t>ed</w:t>
      </w:r>
      <w:r>
        <w:rPr>
          <w:rFonts w:ascii="Arial" w:hAnsi="Arial" w:cs="Arial"/>
          <w:b/>
          <w:sz w:val="24"/>
          <w:szCs w:val="24"/>
        </w:rPr>
        <w:t xml:space="preserve"> including but not limited to:</w:t>
      </w:r>
    </w:p>
    <w:p w:rsidR="00E81E8A" w:rsidRDefault="00E81E8A" w:rsidP="00E81E8A">
      <w:pPr>
        <w:pStyle w:val="ListParagraph"/>
        <w:numPr>
          <w:ilvl w:val="0"/>
          <w:numId w:val="5"/>
        </w:numPr>
        <w:spacing w:after="0"/>
        <w:rPr>
          <w:rFonts w:ascii="Arial" w:hAnsi="Arial" w:cs="Arial"/>
          <w:b/>
          <w:sz w:val="24"/>
          <w:szCs w:val="24"/>
        </w:rPr>
      </w:pPr>
      <w:r>
        <w:rPr>
          <w:rFonts w:ascii="Arial" w:hAnsi="Arial" w:cs="Arial"/>
          <w:b/>
          <w:sz w:val="24"/>
          <w:szCs w:val="24"/>
        </w:rPr>
        <w:t>Government agencies including the Ministries of Health, Finance, Justice, Education, Social welfare</w:t>
      </w:r>
    </w:p>
    <w:p w:rsidR="00E81E8A" w:rsidRDefault="00E81E8A" w:rsidP="00E81E8A">
      <w:pPr>
        <w:pStyle w:val="ListParagraph"/>
        <w:numPr>
          <w:ilvl w:val="0"/>
          <w:numId w:val="5"/>
        </w:numPr>
        <w:spacing w:after="0"/>
        <w:rPr>
          <w:rFonts w:ascii="Arial" w:hAnsi="Arial" w:cs="Arial"/>
          <w:b/>
          <w:sz w:val="24"/>
          <w:szCs w:val="24"/>
        </w:rPr>
      </w:pPr>
      <w:r>
        <w:rPr>
          <w:rFonts w:ascii="Arial" w:hAnsi="Arial" w:cs="Arial"/>
          <w:b/>
          <w:sz w:val="24"/>
          <w:szCs w:val="24"/>
        </w:rPr>
        <w:t>Politicians, legislators and opinion makers</w:t>
      </w:r>
    </w:p>
    <w:p w:rsidR="00E81E8A" w:rsidRDefault="00E81E8A" w:rsidP="00E81E8A">
      <w:pPr>
        <w:pStyle w:val="ListParagraph"/>
        <w:numPr>
          <w:ilvl w:val="0"/>
          <w:numId w:val="5"/>
        </w:numPr>
        <w:spacing w:after="0"/>
        <w:rPr>
          <w:rFonts w:ascii="Arial" w:hAnsi="Arial" w:cs="Arial"/>
          <w:b/>
          <w:sz w:val="24"/>
          <w:szCs w:val="24"/>
        </w:rPr>
      </w:pPr>
      <w:r>
        <w:rPr>
          <w:rFonts w:ascii="Arial" w:hAnsi="Arial" w:cs="Arial"/>
          <w:b/>
          <w:sz w:val="24"/>
          <w:szCs w:val="24"/>
        </w:rPr>
        <w:t>Law Enforcement agencies</w:t>
      </w:r>
    </w:p>
    <w:p w:rsidR="00E81E8A" w:rsidRDefault="00E81E8A" w:rsidP="00E81E8A">
      <w:pPr>
        <w:pStyle w:val="ListParagraph"/>
        <w:numPr>
          <w:ilvl w:val="0"/>
          <w:numId w:val="5"/>
        </w:numPr>
        <w:spacing w:after="0"/>
        <w:rPr>
          <w:rFonts w:ascii="Arial" w:hAnsi="Arial" w:cs="Arial"/>
          <w:b/>
          <w:sz w:val="24"/>
          <w:szCs w:val="24"/>
        </w:rPr>
      </w:pPr>
      <w:r>
        <w:rPr>
          <w:rFonts w:ascii="Arial" w:hAnsi="Arial" w:cs="Arial"/>
          <w:b/>
          <w:sz w:val="24"/>
          <w:szCs w:val="24"/>
        </w:rPr>
        <w:t>Religious authorities</w:t>
      </w:r>
    </w:p>
    <w:p w:rsidR="00E81E8A" w:rsidRDefault="00E81E8A" w:rsidP="00E81E8A">
      <w:pPr>
        <w:pStyle w:val="ListParagraph"/>
        <w:numPr>
          <w:ilvl w:val="0"/>
          <w:numId w:val="5"/>
        </w:numPr>
        <w:spacing w:after="0"/>
        <w:rPr>
          <w:rFonts w:ascii="Arial" w:hAnsi="Arial" w:cs="Arial"/>
          <w:b/>
          <w:sz w:val="24"/>
          <w:szCs w:val="24"/>
        </w:rPr>
      </w:pPr>
      <w:r>
        <w:rPr>
          <w:rFonts w:ascii="Arial" w:hAnsi="Arial" w:cs="Arial"/>
          <w:b/>
          <w:sz w:val="24"/>
          <w:szCs w:val="24"/>
        </w:rPr>
        <w:lastRenderedPageBreak/>
        <w:t>Representatives of families or caretakers of patients with mental disorders</w:t>
      </w:r>
    </w:p>
    <w:p w:rsidR="00E81E8A" w:rsidRDefault="002354EB" w:rsidP="00E81E8A">
      <w:pPr>
        <w:pStyle w:val="ListParagraph"/>
        <w:numPr>
          <w:ilvl w:val="0"/>
          <w:numId w:val="5"/>
        </w:numPr>
        <w:spacing w:after="0"/>
        <w:rPr>
          <w:rFonts w:ascii="Arial" w:hAnsi="Arial" w:cs="Arial"/>
          <w:b/>
          <w:sz w:val="24"/>
          <w:szCs w:val="24"/>
        </w:rPr>
      </w:pPr>
      <w:r>
        <w:rPr>
          <w:rFonts w:ascii="Arial" w:hAnsi="Arial" w:cs="Arial"/>
          <w:b/>
          <w:sz w:val="24"/>
          <w:szCs w:val="24"/>
        </w:rPr>
        <w:t>Academic institutions and professional organizations</w:t>
      </w:r>
    </w:p>
    <w:p w:rsidR="002354EB" w:rsidRDefault="002354EB" w:rsidP="00E81E8A">
      <w:pPr>
        <w:pStyle w:val="ListParagraph"/>
        <w:numPr>
          <w:ilvl w:val="0"/>
          <w:numId w:val="5"/>
        </w:numPr>
        <w:spacing w:after="0"/>
        <w:rPr>
          <w:rFonts w:ascii="Arial" w:hAnsi="Arial" w:cs="Arial"/>
          <w:b/>
          <w:sz w:val="24"/>
          <w:szCs w:val="24"/>
        </w:rPr>
      </w:pPr>
      <w:r>
        <w:rPr>
          <w:rFonts w:ascii="Arial" w:hAnsi="Arial" w:cs="Arial"/>
          <w:b/>
          <w:sz w:val="24"/>
          <w:szCs w:val="24"/>
        </w:rPr>
        <w:t>Profit and non-for-profit nongovernmental agencies providing care and rehabilitation to the mentally ill</w:t>
      </w:r>
    </w:p>
    <w:p w:rsidR="002354EB" w:rsidRDefault="002354EB" w:rsidP="002354EB">
      <w:pPr>
        <w:spacing w:after="0"/>
        <w:rPr>
          <w:rFonts w:ascii="Arial" w:hAnsi="Arial" w:cs="Arial"/>
          <w:b/>
          <w:sz w:val="24"/>
          <w:szCs w:val="24"/>
        </w:rPr>
      </w:pPr>
    </w:p>
    <w:p w:rsidR="002354EB" w:rsidRDefault="00B45DB4" w:rsidP="002354EB">
      <w:pPr>
        <w:spacing w:after="0"/>
        <w:rPr>
          <w:rFonts w:ascii="Arial" w:hAnsi="Arial" w:cs="Arial"/>
          <w:b/>
          <w:sz w:val="24"/>
          <w:szCs w:val="24"/>
        </w:rPr>
      </w:pPr>
      <w:r>
        <w:rPr>
          <w:rFonts w:ascii="Arial" w:hAnsi="Arial" w:cs="Arial"/>
          <w:b/>
          <w:sz w:val="24"/>
          <w:szCs w:val="24"/>
        </w:rPr>
        <w:t>3*</w:t>
      </w:r>
      <w:r w:rsidR="00751B22">
        <w:rPr>
          <w:rFonts w:ascii="Arial" w:hAnsi="Arial" w:cs="Arial"/>
          <w:b/>
          <w:sz w:val="24"/>
          <w:szCs w:val="24"/>
        </w:rPr>
        <w:t xml:space="preserve"> </w:t>
      </w:r>
      <w:r w:rsidR="00CA2474">
        <w:rPr>
          <w:rFonts w:ascii="Arial" w:hAnsi="Arial" w:cs="Arial"/>
          <w:b/>
          <w:sz w:val="24"/>
          <w:szCs w:val="24"/>
        </w:rPr>
        <w:t>6</w:t>
      </w:r>
      <w:r w:rsidR="00751B22">
        <w:rPr>
          <w:rFonts w:ascii="Arial" w:hAnsi="Arial" w:cs="Arial"/>
          <w:b/>
          <w:sz w:val="24"/>
          <w:szCs w:val="24"/>
        </w:rPr>
        <w:t xml:space="preserve">* </w:t>
      </w:r>
      <w:r w:rsidR="00CA2474">
        <w:rPr>
          <w:rFonts w:ascii="Arial" w:hAnsi="Arial" w:cs="Arial"/>
          <w:b/>
          <w:sz w:val="24"/>
          <w:szCs w:val="24"/>
        </w:rPr>
        <w:t>9</w:t>
      </w:r>
      <w:r w:rsidR="00751B22">
        <w:rPr>
          <w:rFonts w:ascii="Arial" w:hAnsi="Arial" w:cs="Arial"/>
          <w:b/>
          <w:sz w:val="24"/>
          <w:szCs w:val="24"/>
        </w:rPr>
        <w:t>*</w:t>
      </w:r>
    </w:p>
    <w:p w:rsidR="00B45DB4" w:rsidRDefault="00B45DB4" w:rsidP="002354EB">
      <w:pPr>
        <w:spacing w:after="0"/>
        <w:rPr>
          <w:rFonts w:ascii="Arial" w:hAnsi="Arial" w:cs="Arial"/>
          <w:b/>
          <w:sz w:val="24"/>
          <w:szCs w:val="24"/>
        </w:rPr>
      </w:pPr>
      <w:r>
        <w:rPr>
          <w:rFonts w:ascii="Arial" w:hAnsi="Arial" w:cs="Arial"/>
          <w:b/>
          <w:sz w:val="24"/>
          <w:szCs w:val="24"/>
        </w:rPr>
        <w:t>ADOPTING THE LEGISLATION</w:t>
      </w:r>
    </w:p>
    <w:p w:rsidR="00290E68" w:rsidRDefault="00290E68" w:rsidP="002354EB">
      <w:pPr>
        <w:spacing w:after="0"/>
        <w:rPr>
          <w:rFonts w:ascii="Arial" w:hAnsi="Arial" w:cs="Arial"/>
          <w:b/>
          <w:sz w:val="24"/>
          <w:szCs w:val="24"/>
        </w:rPr>
      </w:pPr>
      <w:r>
        <w:rPr>
          <w:rFonts w:ascii="Arial" w:hAnsi="Arial" w:cs="Arial"/>
          <w:b/>
          <w:sz w:val="24"/>
          <w:szCs w:val="24"/>
        </w:rPr>
        <w:t>Media exposure and public awareness as well as public pressure to their elected government official are essential to a successful adoption of legislative changes.</w:t>
      </w:r>
    </w:p>
    <w:p w:rsidR="00290E68" w:rsidRDefault="00290E68" w:rsidP="002354EB">
      <w:pPr>
        <w:spacing w:after="0"/>
        <w:rPr>
          <w:rFonts w:ascii="Arial" w:hAnsi="Arial" w:cs="Arial"/>
          <w:b/>
          <w:sz w:val="24"/>
          <w:szCs w:val="24"/>
        </w:rPr>
      </w:pPr>
      <w:r>
        <w:rPr>
          <w:rFonts w:ascii="Arial" w:hAnsi="Arial" w:cs="Arial"/>
          <w:b/>
          <w:sz w:val="24"/>
          <w:szCs w:val="24"/>
        </w:rPr>
        <w:t>Lobbying members of the executive branch of government and the legislation is an important activity for stimulating adoption of the proposed legislation.</w:t>
      </w:r>
    </w:p>
    <w:p w:rsidR="00290E68" w:rsidRPr="002354EB" w:rsidRDefault="00290E68" w:rsidP="002354EB">
      <w:pPr>
        <w:spacing w:after="0"/>
        <w:rPr>
          <w:rFonts w:ascii="Arial" w:hAnsi="Arial" w:cs="Arial"/>
          <w:b/>
          <w:sz w:val="24"/>
          <w:szCs w:val="24"/>
        </w:rPr>
      </w:pPr>
      <w:r>
        <w:rPr>
          <w:rFonts w:ascii="Arial" w:hAnsi="Arial" w:cs="Arial"/>
          <w:b/>
          <w:sz w:val="24"/>
          <w:szCs w:val="24"/>
        </w:rPr>
        <w:t xml:space="preserve">The members of the legislation should be informed of the deficiencies of the present </w:t>
      </w:r>
      <w:proofErr w:type="gramStart"/>
      <w:r>
        <w:rPr>
          <w:rFonts w:ascii="Arial" w:hAnsi="Arial" w:cs="Arial"/>
          <w:b/>
          <w:sz w:val="24"/>
          <w:szCs w:val="24"/>
        </w:rPr>
        <w:t>legislation</w:t>
      </w:r>
      <w:r w:rsidR="00C4164E">
        <w:rPr>
          <w:rFonts w:ascii="Arial" w:hAnsi="Arial" w:cs="Arial"/>
          <w:b/>
          <w:sz w:val="24"/>
          <w:szCs w:val="24"/>
        </w:rPr>
        <w:t>,</w:t>
      </w:r>
      <w:proofErr w:type="gramEnd"/>
      <w:r w:rsidR="00C4164E">
        <w:rPr>
          <w:rFonts w:ascii="Arial" w:hAnsi="Arial" w:cs="Arial"/>
          <w:b/>
          <w:sz w:val="24"/>
          <w:szCs w:val="24"/>
        </w:rPr>
        <w:t xml:space="preserve"> they should understand the social need</w:t>
      </w:r>
      <w:r>
        <w:rPr>
          <w:rFonts w:ascii="Arial" w:hAnsi="Arial" w:cs="Arial"/>
          <w:b/>
          <w:sz w:val="24"/>
          <w:szCs w:val="24"/>
        </w:rPr>
        <w:t xml:space="preserve"> </w:t>
      </w:r>
      <w:r w:rsidR="00C4164E">
        <w:rPr>
          <w:rFonts w:ascii="Arial" w:hAnsi="Arial" w:cs="Arial"/>
          <w:b/>
          <w:sz w:val="24"/>
          <w:szCs w:val="24"/>
        </w:rPr>
        <w:t>of the propose</w:t>
      </w:r>
      <w:r w:rsidR="009D29CD">
        <w:rPr>
          <w:rFonts w:ascii="Arial" w:hAnsi="Arial" w:cs="Arial"/>
          <w:b/>
          <w:sz w:val="24"/>
          <w:szCs w:val="24"/>
        </w:rPr>
        <w:t>d change and the probability that</w:t>
      </w:r>
      <w:r w:rsidR="00C4164E">
        <w:rPr>
          <w:rFonts w:ascii="Arial" w:hAnsi="Arial" w:cs="Arial"/>
          <w:b/>
          <w:sz w:val="24"/>
          <w:szCs w:val="24"/>
        </w:rPr>
        <w:t xml:space="preserve"> future law or regulation will solve existing problems. </w:t>
      </w:r>
    </w:p>
    <w:p w:rsidR="007018F8" w:rsidRDefault="007018F8" w:rsidP="00B7507E">
      <w:pPr>
        <w:rPr>
          <w:rFonts w:ascii="Arial" w:hAnsi="Arial" w:cs="Arial"/>
          <w:b/>
          <w:sz w:val="24"/>
          <w:szCs w:val="24"/>
        </w:rPr>
      </w:pPr>
    </w:p>
    <w:p w:rsidR="00B7507E" w:rsidRDefault="00B7507E" w:rsidP="005915C1">
      <w:pPr>
        <w:jc w:val="center"/>
        <w:rPr>
          <w:rFonts w:ascii="Arial" w:hAnsi="Arial" w:cs="Arial"/>
          <w:b/>
          <w:sz w:val="24"/>
          <w:szCs w:val="24"/>
        </w:rPr>
      </w:pPr>
      <w:r>
        <w:rPr>
          <w:rFonts w:ascii="Arial" w:hAnsi="Arial" w:cs="Arial"/>
          <w:b/>
          <w:sz w:val="24"/>
          <w:szCs w:val="24"/>
        </w:rPr>
        <w:t>EXERCISE 2, MODULE 10</w:t>
      </w:r>
    </w:p>
    <w:tbl>
      <w:tblPr>
        <w:tblStyle w:val="TableGrid"/>
        <w:tblW w:w="0" w:type="auto"/>
        <w:tblLook w:val="04A0"/>
      </w:tblPr>
      <w:tblGrid>
        <w:gridCol w:w="4788"/>
        <w:gridCol w:w="4788"/>
      </w:tblGrid>
      <w:tr w:rsidR="00B7507E" w:rsidTr="00B7507E">
        <w:tc>
          <w:tcPr>
            <w:tcW w:w="4788" w:type="dxa"/>
          </w:tcPr>
          <w:p w:rsidR="00B7507E" w:rsidRDefault="00B7507E" w:rsidP="00B7507E">
            <w:pPr>
              <w:rPr>
                <w:rFonts w:ascii="Arial" w:hAnsi="Arial" w:cs="Arial"/>
                <w:b/>
                <w:sz w:val="24"/>
                <w:szCs w:val="24"/>
              </w:rPr>
            </w:pPr>
          </w:p>
          <w:p w:rsidR="00B7507E" w:rsidRDefault="00C22772" w:rsidP="00C22772">
            <w:pPr>
              <w:jc w:val="center"/>
              <w:rPr>
                <w:rFonts w:ascii="Arial" w:hAnsi="Arial" w:cs="Arial"/>
                <w:b/>
                <w:sz w:val="24"/>
                <w:szCs w:val="24"/>
              </w:rPr>
            </w:pPr>
            <w:r>
              <w:rPr>
                <w:rFonts w:ascii="Arial" w:hAnsi="Arial" w:cs="Arial"/>
                <w:b/>
                <w:sz w:val="24"/>
                <w:szCs w:val="24"/>
              </w:rPr>
              <w:t>BARRIERS</w:t>
            </w:r>
          </w:p>
          <w:p w:rsidR="00B7507E" w:rsidRDefault="00B7507E" w:rsidP="00B7507E">
            <w:pPr>
              <w:rPr>
                <w:rFonts w:ascii="Arial" w:hAnsi="Arial" w:cs="Arial"/>
                <w:b/>
                <w:sz w:val="24"/>
                <w:szCs w:val="24"/>
              </w:rPr>
            </w:pPr>
          </w:p>
        </w:tc>
        <w:tc>
          <w:tcPr>
            <w:tcW w:w="4788" w:type="dxa"/>
          </w:tcPr>
          <w:p w:rsidR="00B7507E" w:rsidRDefault="00B7507E" w:rsidP="00B7507E">
            <w:pPr>
              <w:rPr>
                <w:rFonts w:ascii="Arial" w:hAnsi="Arial" w:cs="Arial"/>
                <w:b/>
                <w:sz w:val="24"/>
                <w:szCs w:val="24"/>
              </w:rPr>
            </w:pPr>
          </w:p>
          <w:p w:rsidR="00B7507E" w:rsidRDefault="00C22772" w:rsidP="00C22772">
            <w:pPr>
              <w:jc w:val="center"/>
              <w:rPr>
                <w:rFonts w:ascii="Arial" w:hAnsi="Arial" w:cs="Arial"/>
                <w:b/>
                <w:sz w:val="24"/>
                <w:szCs w:val="24"/>
              </w:rPr>
            </w:pPr>
            <w:r>
              <w:rPr>
                <w:rFonts w:ascii="Arial" w:hAnsi="Arial" w:cs="Arial"/>
                <w:b/>
                <w:sz w:val="24"/>
                <w:szCs w:val="24"/>
              </w:rPr>
              <w:t>STRATEGIES</w:t>
            </w:r>
          </w:p>
        </w:tc>
      </w:tr>
      <w:tr w:rsidR="00B7507E" w:rsidTr="00B7507E">
        <w:tc>
          <w:tcPr>
            <w:tcW w:w="4788" w:type="dxa"/>
          </w:tcPr>
          <w:p w:rsidR="00B7507E" w:rsidRDefault="00B7507E" w:rsidP="005915C1">
            <w:pPr>
              <w:jc w:val="center"/>
              <w:rPr>
                <w:rFonts w:ascii="Arial" w:hAnsi="Arial" w:cs="Arial"/>
                <w:b/>
                <w:sz w:val="24"/>
                <w:szCs w:val="24"/>
              </w:rPr>
            </w:pPr>
            <w:r>
              <w:rPr>
                <w:rFonts w:ascii="Arial" w:hAnsi="Arial" w:cs="Arial"/>
                <w:b/>
                <w:sz w:val="24"/>
                <w:szCs w:val="24"/>
              </w:rPr>
              <w:t>POTENTIAL BARRIER-1</w:t>
            </w:r>
          </w:p>
          <w:p w:rsidR="005915C1" w:rsidRDefault="005915C1" w:rsidP="005915C1">
            <w:pPr>
              <w:jc w:val="center"/>
              <w:rPr>
                <w:rFonts w:ascii="Arial" w:hAnsi="Arial" w:cs="Arial"/>
                <w:b/>
                <w:sz w:val="24"/>
                <w:szCs w:val="24"/>
              </w:rPr>
            </w:pPr>
            <w:r>
              <w:rPr>
                <w:rFonts w:ascii="Arial" w:hAnsi="Arial" w:cs="Arial"/>
                <w:b/>
                <w:sz w:val="24"/>
                <w:szCs w:val="24"/>
              </w:rPr>
              <w:t>INCCORDINATION</w:t>
            </w:r>
          </w:p>
          <w:p w:rsidR="005915C1" w:rsidRDefault="005915C1" w:rsidP="00B7507E">
            <w:pPr>
              <w:rPr>
                <w:rFonts w:ascii="Arial" w:hAnsi="Arial" w:cs="Arial"/>
                <w:b/>
                <w:sz w:val="24"/>
                <w:szCs w:val="24"/>
              </w:rPr>
            </w:pPr>
            <w:r>
              <w:rPr>
                <w:rFonts w:ascii="Arial" w:hAnsi="Arial" w:cs="Arial"/>
                <w:b/>
                <w:sz w:val="24"/>
                <w:szCs w:val="24"/>
              </w:rPr>
              <w:t xml:space="preserve">In the implementation process,  considering </w:t>
            </w:r>
            <w:r w:rsidR="009D29CD">
              <w:rPr>
                <w:rFonts w:ascii="Arial" w:hAnsi="Arial" w:cs="Arial"/>
                <w:b/>
                <w:sz w:val="24"/>
                <w:szCs w:val="24"/>
              </w:rPr>
              <w:t xml:space="preserve">that </w:t>
            </w:r>
            <w:r>
              <w:rPr>
                <w:rFonts w:ascii="Arial" w:hAnsi="Arial" w:cs="Arial"/>
                <w:b/>
                <w:sz w:val="24"/>
                <w:szCs w:val="24"/>
              </w:rPr>
              <w:t xml:space="preserve">many sectors of </w:t>
            </w:r>
            <w:r w:rsidR="009D29CD">
              <w:rPr>
                <w:rFonts w:ascii="Arial" w:hAnsi="Arial" w:cs="Arial"/>
                <w:b/>
                <w:sz w:val="24"/>
                <w:szCs w:val="24"/>
              </w:rPr>
              <w:t>the</w:t>
            </w:r>
            <w:r>
              <w:rPr>
                <w:rFonts w:ascii="Arial" w:hAnsi="Arial" w:cs="Arial"/>
                <w:b/>
                <w:sz w:val="24"/>
                <w:szCs w:val="24"/>
              </w:rPr>
              <w:t xml:space="preserve"> government, many non-governmental agencies, many NGO’s are </w:t>
            </w:r>
            <w:r w:rsidR="009D29CD">
              <w:rPr>
                <w:rFonts w:ascii="Arial" w:hAnsi="Arial" w:cs="Arial"/>
                <w:b/>
                <w:sz w:val="24"/>
                <w:szCs w:val="24"/>
              </w:rPr>
              <w:t>involved, there co</w:t>
            </w:r>
            <w:r>
              <w:rPr>
                <w:rFonts w:ascii="Arial" w:hAnsi="Arial" w:cs="Arial"/>
                <w:b/>
                <w:sz w:val="24"/>
                <w:szCs w:val="24"/>
              </w:rPr>
              <w:t>uld be a lack of coordinating efforts affecting the drafting and implementation of the mental heal</w:t>
            </w:r>
            <w:r w:rsidR="009D29CD">
              <w:rPr>
                <w:rFonts w:ascii="Arial" w:hAnsi="Arial" w:cs="Arial"/>
                <w:b/>
                <w:sz w:val="24"/>
                <w:szCs w:val="24"/>
              </w:rPr>
              <w:t>th</w:t>
            </w:r>
            <w:r>
              <w:rPr>
                <w:rFonts w:ascii="Arial" w:hAnsi="Arial" w:cs="Arial"/>
                <w:b/>
                <w:sz w:val="24"/>
                <w:szCs w:val="24"/>
              </w:rPr>
              <w:t xml:space="preserve"> legislation</w:t>
            </w:r>
          </w:p>
          <w:p w:rsidR="00B7507E" w:rsidRDefault="00B7507E" w:rsidP="00B7507E">
            <w:pPr>
              <w:rPr>
                <w:rFonts w:ascii="Arial" w:hAnsi="Arial" w:cs="Arial"/>
                <w:b/>
                <w:sz w:val="24"/>
                <w:szCs w:val="24"/>
              </w:rPr>
            </w:pPr>
          </w:p>
          <w:p w:rsidR="00B7507E" w:rsidRDefault="00B7507E" w:rsidP="00B7507E">
            <w:pPr>
              <w:rPr>
                <w:rFonts w:ascii="Arial" w:hAnsi="Arial" w:cs="Arial"/>
                <w:b/>
                <w:sz w:val="24"/>
                <w:szCs w:val="24"/>
              </w:rPr>
            </w:pPr>
          </w:p>
        </w:tc>
        <w:tc>
          <w:tcPr>
            <w:tcW w:w="4788" w:type="dxa"/>
          </w:tcPr>
          <w:p w:rsidR="00186B50" w:rsidRDefault="00186B50" w:rsidP="00186B50">
            <w:pPr>
              <w:pStyle w:val="ListParagraph"/>
              <w:numPr>
                <w:ilvl w:val="0"/>
                <w:numId w:val="6"/>
              </w:numPr>
              <w:rPr>
                <w:rFonts w:ascii="Arial" w:hAnsi="Arial" w:cs="Arial"/>
                <w:b/>
                <w:sz w:val="24"/>
                <w:szCs w:val="24"/>
              </w:rPr>
            </w:pPr>
            <w:r>
              <w:rPr>
                <w:rFonts w:ascii="Arial" w:hAnsi="Arial" w:cs="Arial"/>
                <w:b/>
                <w:sz w:val="24"/>
                <w:szCs w:val="24"/>
              </w:rPr>
              <w:t>A coordinating authority should be created to oversee the development of the legislative process</w:t>
            </w:r>
          </w:p>
          <w:p w:rsidR="00B7507E" w:rsidRDefault="00186B50" w:rsidP="00186B50">
            <w:pPr>
              <w:pStyle w:val="ListParagraph"/>
              <w:numPr>
                <w:ilvl w:val="0"/>
                <w:numId w:val="6"/>
              </w:numPr>
              <w:rPr>
                <w:rFonts w:ascii="Arial" w:hAnsi="Arial" w:cs="Arial"/>
                <w:b/>
                <w:sz w:val="24"/>
                <w:szCs w:val="24"/>
              </w:rPr>
            </w:pPr>
            <w:r>
              <w:rPr>
                <w:rFonts w:ascii="Arial" w:hAnsi="Arial" w:cs="Arial"/>
                <w:b/>
                <w:sz w:val="24"/>
                <w:szCs w:val="24"/>
              </w:rPr>
              <w:t>Development of rules and procedures for drafting, adoption and implementation</w:t>
            </w:r>
          </w:p>
          <w:p w:rsidR="00186B50" w:rsidRPr="00186B50" w:rsidRDefault="007B0026" w:rsidP="009D29CD">
            <w:pPr>
              <w:pStyle w:val="ListParagraph"/>
              <w:numPr>
                <w:ilvl w:val="0"/>
                <w:numId w:val="6"/>
              </w:numPr>
              <w:rPr>
                <w:rFonts w:ascii="Arial" w:hAnsi="Arial" w:cs="Arial"/>
                <w:b/>
                <w:sz w:val="24"/>
                <w:szCs w:val="24"/>
              </w:rPr>
            </w:pPr>
            <w:r>
              <w:rPr>
                <w:rFonts w:ascii="Arial" w:hAnsi="Arial" w:cs="Arial"/>
                <w:b/>
                <w:sz w:val="24"/>
                <w:szCs w:val="24"/>
              </w:rPr>
              <w:t>The coordinat</w:t>
            </w:r>
            <w:r w:rsidR="009D29CD">
              <w:rPr>
                <w:rFonts w:ascii="Arial" w:hAnsi="Arial" w:cs="Arial"/>
                <w:b/>
                <w:sz w:val="24"/>
                <w:szCs w:val="24"/>
              </w:rPr>
              <w:t>ing</w:t>
            </w:r>
            <w:r>
              <w:rPr>
                <w:rFonts w:ascii="Arial" w:hAnsi="Arial" w:cs="Arial"/>
                <w:b/>
                <w:sz w:val="24"/>
                <w:szCs w:val="24"/>
              </w:rPr>
              <w:t xml:space="preserve"> authority will develop timetables, measurable targets and administrative and financial powers to guarantee a successful outcome of the new legislation</w:t>
            </w:r>
          </w:p>
        </w:tc>
      </w:tr>
      <w:tr w:rsidR="00B7507E" w:rsidTr="00B7507E">
        <w:tc>
          <w:tcPr>
            <w:tcW w:w="4788" w:type="dxa"/>
          </w:tcPr>
          <w:p w:rsidR="00B7507E" w:rsidRDefault="00C22772" w:rsidP="007B0026">
            <w:pPr>
              <w:jc w:val="center"/>
              <w:rPr>
                <w:rFonts w:ascii="Arial" w:hAnsi="Arial" w:cs="Arial"/>
                <w:b/>
                <w:sz w:val="24"/>
                <w:szCs w:val="24"/>
              </w:rPr>
            </w:pPr>
            <w:r>
              <w:rPr>
                <w:rFonts w:ascii="Arial" w:hAnsi="Arial" w:cs="Arial"/>
                <w:b/>
                <w:sz w:val="24"/>
                <w:szCs w:val="24"/>
              </w:rPr>
              <w:t>POTENTIAL BARRIER-2</w:t>
            </w:r>
          </w:p>
          <w:p w:rsidR="00B7507E" w:rsidRDefault="007B0026" w:rsidP="007B0026">
            <w:pPr>
              <w:jc w:val="center"/>
              <w:rPr>
                <w:rFonts w:ascii="Arial" w:hAnsi="Arial" w:cs="Arial"/>
                <w:b/>
                <w:sz w:val="24"/>
                <w:szCs w:val="24"/>
              </w:rPr>
            </w:pPr>
            <w:r>
              <w:rPr>
                <w:rFonts w:ascii="Arial" w:hAnsi="Arial" w:cs="Arial"/>
                <w:b/>
                <w:sz w:val="24"/>
                <w:szCs w:val="24"/>
              </w:rPr>
              <w:t>MENTAL HEALTH BUDGET</w:t>
            </w:r>
          </w:p>
          <w:p w:rsidR="007B0026" w:rsidRDefault="007B0026" w:rsidP="007B0026">
            <w:pPr>
              <w:rPr>
                <w:rFonts w:ascii="Arial" w:hAnsi="Arial" w:cs="Arial"/>
                <w:b/>
                <w:sz w:val="24"/>
                <w:szCs w:val="24"/>
              </w:rPr>
            </w:pPr>
            <w:r>
              <w:rPr>
                <w:rFonts w:ascii="Arial" w:hAnsi="Arial" w:cs="Arial"/>
                <w:b/>
                <w:sz w:val="24"/>
                <w:szCs w:val="24"/>
              </w:rPr>
              <w:t xml:space="preserve">Although the new legislation creates better quality of care for persons who suffer psychiatric problems, legislators </w:t>
            </w:r>
            <w:r w:rsidR="009D29CD">
              <w:rPr>
                <w:rFonts w:ascii="Arial" w:hAnsi="Arial" w:cs="Arial"/>
                <w:b/>
                <w:sz w:val="24"/>
                <w:szCs w:val="24"/>
              </w:rPr>
              <w:t>realized</w:t>
            </w:r>
            <w:r>
              <w:rPr>
                <w:rFonts w:ascii="Arial" w:hAnsi="Arial" w:cs="Arial"/>
                <w:b/>
                <w:sz w:val="24"/>
                <w:szCs w:val="24"/>
              </w:rPr>
              <w:t xml:space="preserve"> there </w:t>
            </w:r>
            <w:r w:rsidR="009D29CD">
              <w:rPr>
                <w:rFonts w:ascii="Arial" w:hAnsi="Arial" w:cs="Arial"/>
                <w:b/>
                <w:sz w:val="24"/>
                <w:szCs w:val="24"/>
              </w:rPr>
              <w:t>are</w:t>
            </w:r>
            <w:r>
              <w:rPr>
                <w:rFonts w:ascii="Arial" w:hAnsi="Arial" w:cs="Arial"/>
                <w:b/>
                <w:sz w:val="24"/>
                <w:szCs w:val="24"/>
              </w:rPr>
              <w:t xml:space="preserve"> no mon</w:t>
            </w:r>
            <w:r w:rsidR="009D29CD">
              <w:rPr>
                <w:rFonts w:ascii="Arial" w:hAnsi="Arial" w:cs="Arial"/>
                <w:b/>
                <w:sz w:val="24"/>
                <w:szCs w:val="24"/>
              </w:rPr>
              <w:t>i</w:t>
            </w:r>
            <w:r>
              <w:rPr>
                <w:rFonts w:ascii="Arial" w:hAnsi="Arial" w:cs="Arial"/>
                <w:b/>
                <w:sz w:val="24"/>
                <w:szCs w:val="24"/>
              </w:rPr>
              <w:t xml:space="preserve">es to fund this new legislation </w:t>
            </w:r>
          </w:p>
          <w:p w:rsidR="00B7507E" w:rsidRDefault="00B7507E" w:rsidP="00B7507E">
            <w:pPr>
              <w:rPr>
                <w:rFonts w:ascii="Arial" w:hAnsi="Arial" w:cs="Arial"/>
                <w:b/>
                <w:sz w:val="24"/>
                <w:szCs w:val="24"/>
              </w:rPr>
            </w:pPr>
          </w:p>
        </w:tc>
        <w:tc>
          <w:tcPr>
            <w:tcW w:w="4788" w:type="dxa"/>
          </w:tcPr>
          <w:p w:rsidR="007C5F34" w:rsidRDefault="007B0026" w:rsidP="007C5F34">
            <w:pPr>
              <w:pStyle w:val="ListParagraph"/>
              <w:numPr>
                <w:ilvl w:val="0"/>
                <w:numId w:val="7"/>
              </w:numPr>
              <w:rPr>
                <w:rFonts w:ascii="Arial" w:hAnsi="Arial" w:cs="Arial"/>
                <w:b/>
                <w:sz w:val="24"/>
                <w:szCs w:val="24"/>
              </w:rPr>
            </w:pPr>
            <w:r>
              <w:rPr>
                <w:rFonts w:ascii="Arial" w:hAnsi="Arial" w:cs="Arial"/>
                <w:b/>
                <w:sz w:val="24"/>
                <w:szCs w:val="24"/>
              </w:rPr>
              <w:t>It is important th</w:t>
            </w:r>
            <w:r w:rsidR="007C5F34">
              <w:rPr>
                <w:rFonts w:ascii="Arial" w:hAnsi="Arial" w:cs="Arial"/>
                <w:b/>
                <w:sz w:val="24"/>
                <w:szCs w:val="24"/>
              </w:rPr>
              <w:t>at budgets for mental health care be protected and utilized only for intended purposes</w:t>
            </w:r>
          </w:p>
          <w:p w:rsidR="00B7507E" w:rsidRPr="007B0026" w:rsidRDefault="007C5F34" w:rsidP="007C5F34">
            <w:pPr>
              <w:pStyle w:val="ListParagraph"/>
              <w:numPr>
                <w:ilvl w:val="0"/>
                <w:numId w:val="7"/>
              </w:numPr>
              <w:rPr>
                <w:rFonts w:ascii="Arial" w:hAnsi="Arial" w:cs="Arial"/>
                <w:b/>
                <w:sz w:val="24"/>
                <w:szCs w:val="24"/>
              </w:rPr>
            </w:pPr>
            <w:r>
              <w:rPr>
                <w:rFonts w:ascii="Arial" w:hAnsi="Arial" w:cs="Arial"/>
                <w:b/>
                <w:sz w:val="24"/>
                <w:szCs w:val="24"/>
              </w:rPr>
              <w:t>In the long run, the reallocation of funds is important and feasible; in the short run there is a need to meet double costs</w:t>
            </w:r>
            <w:r w:rsidR="007B0026">
              <w:rPr>
                <w:rFonts w:ascii="Arial" w:hAnsi="Arial" w:cs="Arial"/>
                <w:b/>
                <w:sz w:val="24"/>
                <w:szCs w:val="24"/>
              </w:rPr>
              <w:t xml:space="preserve"> </w:t>
            </w:r>
          </w:p>
        </w:tc>
      </w:tr>
      <w:tr w:rsidR="00B7507E" w:rsidTr="00B7507E">
        <w:tc>
          <w:tcPr>
            <w:tcW w:w="4788" w:type="dxa"/>
          </w:tcPr>
          <w:p w:rsidR="00B7507E" w:rsidRDefault="00C22772" w:rsidP="007C5F34">
            <w:pPr>
              <w:jc w:val="center"/>
              <w:rPr>
                <w:rFonts w:ascii="Arial" w:hAnsi="Arial" w:cs="Arial"/>
                <w:b/>
                <w:sz w:val="24"/>
                <w:szCs w:val="24"/>
              </w:rPr>
            </w:pPr>
            <w:r>
              <w:rPr>
                <w:rFonts w:ascii="Arial" w:hAnsi="Arial" w:cs="Arial"/>
                <w:b/>
                <w:sz w:val="24"/>
                <w:szCs w:val="24"/>
              </w:rPr>
              <w:lastRenderedPageBreak/>
              <w:t>POTENTIAL BARRIER-3</w:t>
            </w:r>
          </w:p>
          <w:p w:rsidR="00B7507E" w:rsidRDefault="007C5F34" w:rsidP="007C5F34">
            <w:pPr>
              <w:jc w:val="center"/>
              <w:rPr>
                <w:rFonts w:ascii="Arial" w:hAnsi="Arial" w:cs="Arial"/>
                <w:b/>
                <w:sz w:val="24"/>
                <w:szCs w:val="24"/>
              </w:rPr>
            </w:pPr>
            <w:r>
              <w:rPr>
                <w:rFonts w:ascii="Arial" w:hAnsi="Arial" w:cs="Arial"/>
                <w:b/>
                <w:sz w:val="24"/>
                <w:szCs w:val="24"/>
              </w:rPr>
              <w:t xml:space="preserve">OPPOSITION </w:t>
            </w:r>
          </w:p>
          <w:p w:rsidR="007C5F34" w:rsidRPr="007C5F34" w:rsidRDefault="007C5F34" w:rsidP="007C5F34">
            <w:pPr>
              <w:pStyle w:val="ListParagraph"/>
              <w:numPr>
                <w:ilvl w:val="0"/>
                <w:numId w:val="8"/>
              </w:numPr>
              <w:rPr>
                <w:rFonts w:ascii="Arial" w:hAnsi="Arial" w:cs="Arial"/>
                <w:b/>
                <w:sz w:val="24"/>
                <w:szCs w:val="24"/>
              </w:rPr>
            </w:pPr>
            <w:r w:rsidRPr="007C5F34">
              <w:rPr>
                <w:rFonts w:ascii="Arial" w:hAnsi="Arial" w:cs="Arial"/>
                <w:b/>
                <w:sz w:val="24"/>
                <w:szCs w:val="24"/>
              </w:rPr>
              <w:t xml:space="preserve">Tension between people who favour legislation on behalf of protecting patient’s human rights and those who favour prevention and protection of society </w:t>
            </w:r>
          </w:p>
          <w:p w:rsidR="00CF60E9" w:rsidRDefault="00CF60E9" w:rsidP="00B7507E">
            <w:pPr>
              <w:rPr>
                <w:rFonts w:ascii="Arial" w:hAnsi="Arial" w:cs="Arial"/>
                <w:b/>
                <w:sz w:val="24"/>
                <w:szCs w:val="24"/>
              </w:rPr>
            </w:pPr>
          </w:p>
          <w:p w:rsidR="007C5F34" w:rsidRDefault="00CF60E9" w:rsidP="007C5F34">
            <w:pPr>
              <w:pStyle w:val="ListParagraph"/>
              <w:numPr>
                <w:ilvl w:val="0"/>
                <w:numId w:val="8"/>
              </w:numPr>
              <w:rPr>
                <w:rFonts w:ascii="Arial" w:hAnsi="Arial" w:cs="Arial"/>
                <w:b/>
                <w:sz w:val="24"/>
                <w:szCs w:val="24"/>
              </w:rPr>
            </w:pPr>
            <w:r>
              <w:rPr>
                <w:rFonts w:ascii="Arial" w:hAnsi="Arial" w:cs="Arial"/>
                <w:b/>
                <w:sz w:val="24"/>
                <w:szCs w:val="24"/>
              </w:rPr>
              <w:t>Power struggle between doctors and lawyers making difficult to reach consensus</w:t>
            </w:r>
          </w:p>
          <w:p w:rsidR="00CF60E9" w:rsidRPr="00CF60E9" w:rsidRDefault="00CF60E9" w:rsidP="00CF60E9">
            <w:pPr>
              <w:pStyle w:val="ListParagraph"/>
              <w:rPr>
                <w:rFonts w:ascii="Arial" w:hAnsi="Arial" w:cs="Arial"/>
                <w:b/>
                <w:sz w:val="24"/>
                <w:szCs w:val="24"/>
              </w:rPr>
            </w:pPr>
          </w:p>
          <w:p w:rsidR="00CF60E9" w:rsidRDefault="00CF60E9" w:rsidP="00CF60E9">
            <w:pPr>
              <w:rPr>
                <w:rFonts w:ascii="Arial" w:hAnsi="Arial" w:cs="Arial"/>
                <w:b/>
                <w:sz w:val="24"/>
                <w:szCs w:val="24"/>
              </w:rPr>
            </w:pPr>
          </w:p>
          <w:p w:rsidR="009D29CD" w:rsidRDefault="009D29CD" w:rsidP="00CF60E9">
            <w:pPr>
              <w:rPr>
                <w:rFonts w:ascii="Arial" w:hAnsi="Arial" w:cs="Arial"/>
                <w:b/>
                <w:sz w:val="24"/>
                <w:szCs w:val="24"/>
              </w:rPr>
            </w:pPr>
          </w:p>
          <w:p w:rsidR="00CF60E9" w:rsidRDefault="00CF60E9" w:rsidP="00CF60E9">
            <w:pPr>
              <w:pStyle w:val="ListParagraph"/>
              <w:numPr>
                <w:ilvl w:val="0"/>
                <w:numId w:val="8"/>
              </w:numPr>
              <w:rPr>
                <w:rFonts w:ascii="Arial" w:hAnsi="Arial" w:cs="Arial"/>
                <w:b/>
                <w:sz w:val="24"/>
                <w:szCs w:val="24"/>
              </w:rPr>
            </w:pPr>
            <w:r>
              <w:rPr>
                <w:rFonts w:ascii="Arial" w:hAnsi="Arial" w:cs="Arial"/>
                <w:b/>
                <w:sz w:val="24"/>
                <w:szCs w:val="24"/>
              </w:rPr>
              <w:t xml:space="preserve">Tension between the rights and responsibilities of families and the rights </w:t>
            </w:r>
            <w:r w:rsidR="00464142">
              <w:rPr>
                <w:rFonts w:ascii="Arial" w:hAnsi="Arial" w:cs="Arial"/>
                <w:b/>
                <w:sz w:val="24"/>
                <w:szCs w:val="24"/>
              </w:rPr>
              <w:t xml:space="preserve">and responsibilities </w:t>
            </w:r>
            <w:r>
              <w:rPr>
                <w:rFonts w:ascii="Arial" w:hAnsi="Arial" w:cs="Arial"/>
                <w:b/>
                <w:sz w:val="24"/>
                <w:szCs w:val="24"/>
              </w:rPr>
              <w:t>of persons with mental disorders</w:t>
            </w:r>
          </w:p>
          <w:p w:rsidR="00464142" w:rsidRDefault="00464142" w:rsidP="00464142">
            <w:pPr>
              <w:rPr>
                <w:rFonts w:ascii="Arial" w:hAnsi="Arial" w:cs="Arial"/>
                <w:b/>
                <w:sz w:val="24"/>
                <w:szCs w:val="24"/>
              </w:rPr>
            </w:pPr>
          </w:p>
          <w:p w:rsidR="00464142" w:rsidRPr="00464142" w:rsidRDefault="00464142" w:rsidP="00464142">
            <w:pPr>
              <w:pStyle w:val="ListParagraph"/>
              <w:numPr>
                <w:ilvl w:val="0"/>
                <w:numId w:val="8"/>
              </w:numPr>
              <w:rPr>
                <w:rFonts w:ascii="Arial" w:hAnsi="Arial" w:cs="Arial"/>
                <w:b/>
                <w:sz w:val="24"/>
                <w:szCs w:val="24"/>
              </w:rPr>
            </w:pPr>
            <w:r>
              <w:rPr>
                <w:rFonts w:ascii="Arial" w:hAnsi="Arial" w:cs="Arial"/>
                <w:b/>
                <w:sz w:val="24"/>
                <w:szCs w:val="24"/>
              </w:rPr>
              <w:t>Resistance from psychiatrist</w:t>
            </w:r>
            <w:r w:rsidR="009D29CD">
              <w:rPr>
                <w:rFonts w:ascii="Arial" w:hAnsi="Arial" w:cs="Arial"/>
                <w:b/>
                <w:sz w:val="24"/>
                <w:szCs w:val="24"/>
              </w:rPr>
              <w:t>s to a decrease of</w:t>
            </w:r>
            <w:r>
              <w:rPr>
                <w:rFonts w:ascii="Arial" w:hAnsi="Arial" w:cs="Arial"/>
                <w:b/>
                <w:sz w:val="24"/>
                <w:szCs w:val="24"/>
              </w:rPr>
              <w:t xml:space="preserve"> their independence to indicate treatment</w:t>
            </w:r>
          </w:p>
        </w:tc>
        <w:tc>
          <w:tcPr>
            <w:tcW w:w="4788" w:type="dxa"/>
          </w:tcPr>
          <w:p w:rsidR="00B7507E" w:rsidRDefault="00B7507E" w:rsidP="007C5F34">
            <w:pPr>
              <w:rPr>
                <w:rFonts w:ascii="Arial" w:hAnsi="Arial" w:cs="Arial"/>
                <w:b/>
                <w:sz w:val="24"/>
                <w:szCs w:val="24"/>
              </w:rPr>
            </w:pPr>
          </w:p>
          <w:p w:rsidR="007C5F34" w:rsidRDefault="007C5F34" w:rsidP="007C5F34">
            <w:pPr>
              <w:rPr>
                <w:rFonts w:ascii="Arial" w:hAnsi="Arial" w:cs="Arial"/>
                <w:b/>
                <w:sz w:val="24"/>
                <w:szCs w:val="24"/>
              </w:rPr>
            </w:pPr>
          </w:p>
          <w:p w:rsidR="007C5F34" w:rsidRDefault="00CF60E9" w:rsidP="007C5F34">
            <w:pPr>
              <w:pStyle w:val="ListParagraph"/>
              <w:numPr>
                <w:ilvl w:val="0"/>
                <w:numId w:val="8"/>
              </w:numPr>
              <w:rPr>
                <w:rFonts w:ascii="Arial" w:hAnsi="Arial" w:cs="Arial"/>
                <w:b/>
                <w:sz w:val="24"/>
                <w:szCs w:val="24"/>
              </w:rPr>
            </w:pPr>
            <w:r>
              <w:rPr>
                <w:rFonts w:ascii="Arial" w:hAnsi="Arial" w:cs="Arial"/>
                <w:b/>
                <w:sz w:val="24"/>
                <w:szCs w:val="24"/>
              </w:rPr>
              <w:t>Appoint a drafting committee representative to meet with both groups and encourage a frank and open discussion and to ensure that both perspectives are includ</w:t>
            </w:r>
            <w:r w:rsidR="009D29CD">
              <w:rPr>
                <w:rFonts w:ascii="Arial" w:hAnsi="Arial" w:cs="Arial"/>
                <w:b/>
                <w:sz w:val="24"/>
                <w:szCs w:val="24"/>
              </w:rPr>
              <w:t>ed</w:t>
            </w:r>
            <w:r>
              <w:rPr>
                <w:rFonts w:ascii="Arial" w:hAnsi="Arial" w:cs="Arial"/>
                <w:b/>
                <w:sz w:val="24"/>
                <w:szCs w:val="24"/>
              </w:rPr>
              <w:t xml:space="preserve"> in the draft</w:t>
            </w:r>
          </w:p>
          <w:p w:rsidR="00CF60E9" w:rsidRDefault="00CF60E9" w:rsidP="007C5F34">
            <w:pPr>
              <w:pStyle w:val="ListParagraph"/>
              <w:numPr>
                <w:ilvl w:val="0"/>
                <w:numId w:val="8"/>
              </w:numPr>
              <w:rPr>
                <w:rFonts w:ascii="Arial" w:hAnsi="Arial" w:cs="Arial"/>
                <w:b/>
                <w:sz w:val="24"/>
                <w:szCs w:val="24"/>
              </w:rPr>
            </w:pPr>
            <w:r>
              <w:rPr>
                <w:rFonts w:ascii="Arial" w:hAnsi="Arial" w:cs="Arial"/>
                <w:b/>
                <w:sz w:val="24"/>
                <w:szCs w:val="24"/>
              </w:rPr>
              <w:t>Frame and express mental health law from the perspective of people with mental disorders and develop a participating process with all professional disciplines</w:t>
            </w:r>
          </w:p>
          <w:p w:rsidR="00464142" w:rsidRDefault="00464142" w:rsidP="00464142">
            <w:pPr>
              <w:pStyle w:val="ListParagraph"/>
              <w:rPr>
                <w:rFonts w:ascii="Arial" w:hAnsi="Arial" w:cs="Arial"/>
                <w:b/>
                <w:sz w:val="24"/>
                <w:szCs w:val="24"/>
              </w:rPr>
            </w:pPr>
          </w:p>
          <w:p w:rsidR="00464142" w:rsidRPr="009D29CD" w:rsidRDefault="00464142" w:rsidP="009D29CD">
            <w:pPr>
              <w:pStyle w:val="ListParagraph"/>
              <w:numPr>
                <w:ilvl w:val="0"/>
                <w:numId w:val="8"/>
              </w:numPr>
              <w:rPr>
                <w:rFonts w:ascii="Arial" w:hAnsi="Arial" w:cs="Arial"/>
                <w:b/>
                <w:sz w:val="24"/>
                <w:szCs w:val="24"/>
              </w:rPr>
            </w:pPr>
            <w:r>
              <w:rPr>
                <w:rFonts w:ascii="Arial" w:hAnsi="Arial" w:cs="Arial"/>
                <w:b/>
                <w:sz w:val="24"/>
                <w:szCs w:val="24"/>
              </w:rPr>
              <w:t>Organize workshops involving members of both groups to study</w:t>
            </w:r>
          </w:p>
          <w:p w:rsidR="00CF60E9" w:rsidRPr="00464142" w:rsidRDefault="009D29CD" w:rsidP="00464142">
            <w:pPr>
              <w:pStyle w:val="ListParagraph"/>
              <w:rPr>
                <w:rFonts w:ascii="Arial" w:hAnsi="Arial" w:cs="Arial"/>
                <w:b/>
                <w:sz w:val="24"/>
                <w:szCs w:val="24"/>
              </w:rPr>
            </w:pPr>
            <w:r>
              <w:rPr>
                <w:rFonts w:ascii="Arial" w:hAnsi="Arial" w:cs="Arial"/>
                <w:b/>
                <w:sz w:val="24"/>
                <w:szCs w:val="24"/>
              </w:rPr>
              <w:t>h</w:t>
            </w:r>
            <w:r w:rsidR="00464142">
              <w:rPr>
                <w:rFonts w:ascii="Arial" w:hAnsi="Arial" w:cs="Arial"/>
                <w:b/>
                <w:sz w:val="24"/>
                <w:szCs w:val="24"/>
              </w:rPr>
              <w:t xml:space="preserve">uman rights and family roles </w:t>
            </w:r>
          </w:p>
          <w:p w:rsidR="00CF60E9" w:rsidRDefault="00CF60E9" w:rsidP="00CF60E9">
            <w:pPr>
              <w:rPr>
                <w:rFonts w:ascii="Arial" w:hAnsi="Arial" w:cs="Arial"/>
                <w:b/>
                <w:sz w:val="24"/>
                <w:szCs w:val="24"/>
              </w:rPr>
            </w:pPr>
          </w:p>
          <w:p w:rsidR="009D29CD" w:rsidRDefault="009D29CD" w:rsidP="009D29CD">
            <w:pPr>
              <w:pStyle w:val="ListParagraph"/>
              <w:rPr>
                <w:rFonts w:ascii="Arial" w:hAnsi="Arial" w:cs="Arial"/>
                <w:b/>
                <w:sz w:val="24"/>
                <w:szCs w:val="24"/>
              </w:rPr>
            </w:pPr>
          </w:p>
          <w:p w:rsidR="00CF60E9" w:rsidRPr="00464142" w:rsidRDefault="00464142" w:rsidP="009D29CD">
            <w:pPr>
              <w:pStyle w:val="ListParagraph"/>
              <w:numPr>
                <w:ilvl w:val="0"/>
                <w:numId w:val="9"/>
              </w:numPr>
              <w:rPr>
                <w:rFonts w:ascii="Arial" w:hAnsi="Arial" w:cs="Arial"/>
                <w:b/>
                <w:sz w:val="24"/>
                <w:szCs w:val="24"/>
              </w:rPr>
            </w:pPr>
            <w:r>
              <w:rPr>
                <w:rFonts w:ascii="Arial" w:hAnsi="Arial" w:cs="Arial"/>
                <w:b/>
                <w:sz w:val="24"/>
                <w:szCs w:val="24"/>
              </w:rPr>
              <w:t>Hold seminars o</w:t>
            </w:r>
            <w:r w:rsidR="009D29CD">
              <w:rPr>
                <w:rFonts w:ascii="Arial" w:hAnsi="Arial" w:cs="Arial"/>
                <w:b/>
                <w:sz w:val="24"/>
                <w:szCs w:val="24"/>
              </w:rPr>
              <w:t>n</w:t>
            </w:r>
            <w:r>
              <w:rPr>
                <w:rFonts w:ascii="Arial" w:hAnsi="Arial" w:cs="Arial"/>
                <w:b/>
                <w:sz w:val="24"/>
                <w:szCs w:val="24"/>
              </w:rPr>
              <w:t xml:space="preserve"> the rights of people with mental disorders and medical ethics, with the participation of international experts</w:t>
            </w:r>
          </w:p>
        </w:tc>
      </w:tr>
    </w:tbl>
    <w:p w:rsidR="00B7507E" w:rsidRDefault="00B7507E" w:rsidP="00B7507E">
      <w:pPr>
        <w:rPr>
          <w:rFonts w:ascii="Arial" w:hAnsi="Arial" w:cs="Arial"/>
          <w:b/>
          <w:sz w:val="24"/>
          <w:szCs w:val="24"/>
        </w:rPr>
      </w:pPr>
    </w:p>
    <w:p w:rsidR="00464142" w:rsidRDefault="00464142" w:rsidP="00B7507E">
      <w:pPr>
        <w:rPr>
          <w:rFonts w:ascii="Arial" w:hAnsi="Arial" w:cs="Arial"/>
          <w:b/>
          <w:sz w:val="24"/>
          <w:szCs w:val="24"/>
        </w:rPr>
      </w:pPr>
    </w:p>
    <w:p w:rsidR="00464142" w:rsidRPr="00B7507E" w:rsidRDefault="00464142" w:rsidP="00B7507E">
      <w:pPr>
        <w:rPr>
          <w:rFonts w:ascii="Arial" w:hAnsi="Arial" w:cs="Arial"/>
          <w:b/>
          <w:sz w:val="24"/>
          <w:szCs w:val="24"/>
        </w:rPr>
      </w:pPr>
      <w:r>
        <w:rPr>
          <w:rFonts w:ascii="Arial" w:hAnsi="Arial" w:cs="Arial"/>
          <w:b/>
          <w:sz w:val="24"/>
          <w:szCs w:val="24"/>
        </w:rPr>
        <w:t>Luis. H Velosa M.D., MBA.</w:t>
      </w:r>
    </w:p>
    <w:sectPr w:rsidR="00464142" w:rsidRPr="00B7507E" w:rsidSect="00132E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35"/>
    <w:multiLevelType w:val="hybridMultilevel"/>
    <w:tmpl w:val="60BA1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42A08"/>
    <w:multiLevelType w:val="hybridMultilevel"/>
    <w:tmpl w:val="2000E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BA4DB6"/>
    <w:multiLevelType w:val="hybridMultilevel"/>
    <w:tmpl w:val="172E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347C17"/>
    <w:multiLevelType w:val="hybridMultilevel"/>
    <w:tmpl w:val="8D98A856"/>
    <w:lvl w:ilvl="0" w:tplc="5972F09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5BF34DE7"/>
    <w:multiLevelType w:val="hybridMultilevel"/>
    <w:tmpl w:val="C2A8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642EDC"/>
    <w:multiLevelType w:val="hybridMultilevel"/>
    <w:tmpl w:val="114C0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8D02D6"/>
    <w:multiLevelType w:val="hybridMultilevel"/>
    <w:tmpl w:val="91D0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C721D1"/>
    <w:multiLevelType w:val="hybridMultilevel"/>
    <w:tmpl w:val="2A82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EC5080"/>
    <w:multiLevelType w:val="hybridMultilevel"/>
    <w:tmpl w:val="FCC6D6F0"/>
    <w:lvl w:ilvl="0" w:tplc="DBD4F01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0"/>
  </w:num>
  <w:num w:numId="3">
    <w:abstractNumId w:val="6"/>
  </w:num>
  <w:num w:numId="4">
    <w:abstractNumId w:val="8"/>
  </w:num>
  <w:num w:numId="5">
    <w:abstractNumId w:val="3"/>
  </w:num>
  <w:num w:numId="6">
    <w:abstractNumId w:val="2"/>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7507E"/>
    <w:rsid w:val="000B6805"/>
    <w:rsid w:val="00132E51"/>
    <w:rsid w:val="00154B9D"/>
    <w:rsid w:val="00186B50"/>
    <w:rsid w:val="001913FF"/>
    <w:rsid w:val="001B2996"/>
    <w:rsid w:val="002354EB"/>
    <w:rsid w:val="00255BA3"/>
    <w:rsid w:val="00290E68"/>
    <w:rsid w:val="002F4FF0"/>
    <w:rsid w:val="003109DE"/>
    <w:rsid w:val="003169B5"/>
    <w:rsid w:val="003A0F4B"/>
    <w:rsid w:val="003F6779"/>
    <w:rsid w:val="004014E5"/>
    <w:rsid w:val="00464142"/>
    <w:rsid w:val="004C7731"/>
    <w:rsid w:val="00501722"/>
    <w:rsid w:val="005915C1"/>
    <w:rsid w:val="00604F57"/>
    <w:rsid w:val="00610500"/>
    <w:rsid w:val="006539A1"/>
    <w:rsid w:val="006B6713"/>
    <w:rsid w:val="007018F8"/>
    <w:rsid w:val="00751B22"/>
    <w:rsid w:val="007A3459"/>
    <w:rsid w:val="007B0026"/>
    <w:rsid w:val="007C5F34"/>
    <w:rsid w:val="007E2714"/>
    <w:rsid w:val="008D39F7"/>
    <w:rsid w:val="008F2E54"/>
    <w:rsid w:val="00902541"/>
    <w:rsid w:val="0094678F"/>
    <w:rsid w:val="009D29CD"/>
    <w:rsid w:val="00B11A95"/>
    <w:rsid w:val="00B44BBC"/>
    <w:rsid w:val="00B45DB4"/>
    <w:rsid w:val="00B7507E"/>
    <w:rsid w:val="00BD461D"/>
    <w:rsid w:val="00BF1BBF"/>
    <w:rsid w:val="00BF3B2A"/>
    <w:rsid w:val="00C22772"/>
    <w:rsid w:val="00C4164E"/>
    <w:rsid w:val="00C70F48"/>
    <w:rsid w:val="00C92E9B"/>
    <w:rsid w:val="00C97E4D"/>
    <w:rsid w:val="00CA2474"/>
    <w:rsid w:val="00CE238E"/>
    <w:rsid w:val="00CF60E9"/>
    <w:rsid w:val="00DB3F88"/>
    <w:rsid w:val="00DE773A"/>
    <w:rsid w:val="00E81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E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7E4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4C27A-4B74-4EE0-8224-CDB8C3FF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6</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6</cp:revision>
  <dcterms:created xsi:type="dcterms:W3CDTF">2011-07-02T21:09:00Z</dcterms:created>
  <dcterms:modified xsi:type="dcterms:W3CDTF">2011-07-06T01:35:00Z</dcterms:modified>
</cp:coreProperties>
</file>