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9EA" w:rsidRPr="000169EA" w:rsidRDefault="000169EA" w:rsidP="000169EA">
      <w:pPr>
        <w:shd w:val="clear" w:color="auto" w:fill="FFFFFF"/>
        <w:spacing w:after="0" w:line="240" w:lineRule="auto"/>
        <w:jc w:val="center"/>
        <w:rPr>
          <w:rFonts w:ascii="Times New Roman" w:eastAsia="Times New Roman" w:hAnsi="Times New Roman" w:cs="Times New Roman"/>
          <w:sz w:val="24"/>
          <w:szCs w:val="24"/>
        </w:rPr>
      </w:pPr>
      <w:r w:rsidRPr="000169EA">
        <w:rPr>
          <w:rFonts w:ascii="Times New Roman" w:eastAsia="Times New Roman" w:hAnsi="Times New Roman" w:cs="Times New Roman"/>
          <w:b/>
          <w:bCs/>
          <w:sz w:val="24"/>
          <w:szCs w:val="24"/>
          <w:lang w:val="en-GB"/>
        </w:rPr>
        <w:t xml:space="preserve">ASSIGNMENT FOR MODULE 10: </w:t>
      </w:r>
    </w:p>
    <w:p w:rsidR="000169EA" w:rsidRPr="000169EA" w:rsidRDefault="000169EA" w:rsidP="000169EA">
      <w:pPr>
        <w:shd w:val="clear" w:color="auto" w:fill="FFFFFF"/>
        <w:spacing w:after="0" w:line="240" w:lineRule="auto"/>
        <w:jc w:val="center"/>
        <w:rPr>
          <w:rFonts w:ascii="Times New Roman" w:eastAsia="Times New Roman" w:hAnsi="Times New Roman" w:cs="Times New Roman"/>
          <w:sz w:val="24"/>
          <w:szCs w:val="24"/>
        </w:rPr>
      </w:pPr>
      <w:r w:rsidRPr="000169EA">
        <w:rPr>
          <w:rFonts w:ascii="Times New Roman" w:eastAsia="Times New Roman" w:hAnsi="Times New Roman" w:cs="Times New Roman"/>
          <w:b/>
          <w:bCs/>
          <w:sz w:val="24"/>
          <w:szCs w:val="24"/>
          <w:lang w:val="en-GB"/>
        </w:rPr>
        <w:t xml:space="preserve">DRAFTING, ADOPTING AND IMPLEMENTING MENTAL HEALTH LEGISLATION </w:t>
      </w:r>
    </w:p>
    <w:p w:rsidR="000169EA" w:rsidRPr="000169EA" w:rsidRDefault="000169EA" w:rsidP="000169EA">
      <w:pPr>
        <w:shd w:val="clear" w:color="auto" w:fill="FFFFFF"/>
        <w:spacing w:after="0" w:line="240" w:lineRule="auto"/>
        <w:jc w:val="center"/>
        <w:rPr>
          <w:rFonts w:ascii="Times New Roman" w:eastAsia="Times New Roman" w:hAnsi="Times New Roman" w:cs="Times New Roman"/>
          <w:sz w:val="24"/>
          <w:szCs w:val="24"/>
        </w:rPr>
      </w:pPr>
      <w:r w:rsidRPr="000169EA">
        <w:rPr>
          <w:rFonts w:ascii="Times New Roman" w:eastAsia="Times New Roman" w:hAnsi="Times New Roman" w:cs="Times New Roman"/>
          <w:b/>
          <w:bCs/>
          <w:sz w:val="20"/>
          <w:szCs w:val="20"/>
          <w:lang w:val="en-GB"/>
        </w:rPr>
        <w:t xml:space="preserve">BOTH EXERCISES ARE TO BE COMPLETED AND ALL CELLS IN EACH TABLE ARE TO BE COMPLETED (THE LENGTH OF THE CELLS CAN BE EXTENDED AS NEEDED BUT THE TOTAL NUMBER OF WORDS FOR THE WHOLE ASSIGNMENT IS TO BE KEPT BETWEEN 900 AND 1500). </w:t>
      </w:r>
    </w:p>
    <w:p w:rsidR="000169EA" w:rsidRPr="000169EA" w:rsidRDefault="000169EA" w:rsidP="000169EA">
      <w:pPr>
        <w:shd w:val="clear" w:color="auto" w:fill="FFFFFF"/>
        <w:spacing w:after="0" w:line="240" w:lineRule="auto"/>
        <w:rPr>
          <w:rFonts w:ascii="Times New Roman" w:eastAsia="Times New Roman" w:hAnsi="Times New Roman" w:cs="Times New Roman"/>
          <w:b/>
          <w:bCs/>
          <w:sz w:val="24"/>
          <w:szCs w:val="24"/>
          <w:lang w:val="en-GB"/>
        </w:rPr>
      </w:pPr>
    </w:p>
    <w:p w:rsidR="000169EA" w:rsidRPr="000169EA" w:rsidRDefault="000169EA" w:rsidP="000169EA">
      <w:pPr>
        <w:shd w:val="clear" w:color="auto" w:fill="FFFFFF"/>
        <w:spacing w:after="0" w:line="240" w:lineRule="auto"/>
        <w:rPr>
          <w:rFonts w:ascii="Times New Roman" w:eastAsia="Times New Roman" w:hAnsi="Times New Roman" w:cs="Times New Roman"/>
          <w:b/>
          <w:bCs/>
          <w:sz w:val="24"/>
          <w:szCs w:val="24"/>
          <w:lang w:val="en-GB"/>
        </w:rPr>
      </w:pPr>
    </w:p>
    <w:p w:rsidR="000169EA" w:rsidRPr="000169EA" w:rsidRDefault="000169EA" w:rsidP="000169EA">
      <w:pPr>
        <w:shd w:val="clear" w:color="auto" w:fill="FFFFFF"/>
        <w:spacing w:after="0" w:line="240" w:lineRule="auto"/>
        <w:rPr>
          <w:rFonts w:ascii="Times New Roman" w:eastAsia="Times New Roman" w:hAnsi="Times New Roman" w:cs="Times New Roman"/>
          <w:sz w:val="24"/>
          <w:szCs w:val="24"/>
        </w:rPr>
      </w:pPr>
      <w:r w:rsidRPr="000169EA">
        <w:rPr>
          <w:rFonts w:ascii="Times New Roman" w:eastAsia="Times New Roman" w:hAnsi="Times New Roman" w:cs="Times New Roman"/>
          <w:b/>
          <w:bCs/>
          <w:sz w:val="24"/>
          <w:szCs w:val="24"/>
          <w:lang w:val="en-GB"/>
        </w:rPr>
        <w:t xml:space="preserve">Exercise 1, Module 10 </w:t>
      </w:r>
    </w:p>
    <w:p w:rsidR="000169EA" w:rsidRDefault="000169EA" w:rsidP="000169EA">
      <w:pPr>
        <w:shd w:val="clear" w:color="auto" w:fill="FFFFFF"/>
        <w:spacing w:after="0" w:line="240" w:lineRule="auto"/>
        <w:jc w:val="both"/>
        <w:rPr>
          <w:rFonts w:ascii="Times New Roman" w:eastAsia="Times New Roman" w:hAnsi="Times New Roman" w:cs="Times New Roman"/>
          <w:sz w:val="24"/>
          <w:szCs w:val="24"/>
          <w:lang w:val="en-GB"/>
        </w:rPr>
      </w:pPr>
      <w:r w:rsidRPr="000169EA">
        <w:rPr>
          <w:rFonts w:ascii="Times New Roman" w:eastAsia="Times New Roman" w:hAnsi="Times New Roman" w:cs="Times New Roman"/>
          <w:sz w:val="24"/>
          <w:szCs w:val="24"/>
          <w:lang w:val="en-GB"/>
        </w:rPr>
        <w:t>Identify, giving specific examples that exist in your country, 3 mental health needs or barriers to mental health care in your country that can be addressed through legislation.</w:t>
      </w:r>
      <w:r>
        <w:rPr>
          <w:rFonts w:ascii="Times New Roman" w:eastAsia="Times New Roman" w:hAnsi="Times New Roman" w:cs="Times New Roman"/>
          <w:sz w:val="24"/>
          <w:szCs w:val="24"/>
          <w:lang w:val="en-GB"/>
        </w:rPr>
        <w:t xml:space="preserve">  </w:t>
      </w:r>
      <w:r w:rsidRPr="000169EA">
        <w:rPr>
          <w:rFonts w:ascii="Times New Roman" w:eastAsia="Times New Roman" w:hAnsi="Times New Roman" w:cs="Times New Roman"/>
          <w:sz w:val="24"/>
          <w:szCs w:val="24"/>
          <w:lang w:val="en-GB"/>
        </w:rPr>
        <w:t>Also indicate how legislation can be used to satisfy the needs or to overcome the barriers.</w:t>
      </w:r>
    </w:p>
    <w:p w:rsidR="000169EA" w:rsidRPr="000169EA" w:rsidRDefault="000169EA" w:rsidP="000169EA">
      <w:pPr>
        <w:shd w:val="clear" w:color="auto" w:fill="FFFFFF"/>
        <w:spacing w:after="0" w:line="240" w:lineRule="auto"/>
        <w:jc w:val="both"/>
        <w:rPr>
          <w:rFonts w:ascii="Times New Roman" w:eastAsia="Times New Roman" w:hAnsi="Times New Roman" w:cs="Times New Roman"/>
          <w:sz w:val="24"/>
          <w:szCs w:val="24"/>
        </w:rPr>
      </w:pPr>
    </w:p>
    <w:tbl>
      <w:tblPr>
        <w:tblW w:w="9526" w:type="dxa"/>
        <w:jc w:val="center"/>
        <w:tblInd w:w="958" w:type="dxa"/>
        <w:tblCellMar>
          <w:left w:w="0" w:type="dxa"/>
          <w:right w:w="0" w:type="dxa"/>
        </w:tblCellMar>
        <w:tblLook w:val="04A0"/>
      </w:tblPr>
      <w:tblGrid>
        <w:gridCol w:w="2976"/>
        <w:gridCol w:w="6550"/>
      </w:tblGrid>
      <w:tr w:rsidR="000169EA" w:rsidRPr="000169EA" w:rsidTr="000169EA">
        <w:trPr>
          <w:trHeight w:val="771"/>
          <w:jc w:val="center"/>
        </w:trPr>
        <w:tc>
          <w:tcPr>
            <w:tcW w:w="2976" w:type="dxa"/>
            <w:tcBorders>
              <w:top w:val="single" w:sz="12" w:space="0" w:color="000000"/>
              <w:left w:val="single" w:sz="12" w:space="0" w:color="000000"/>
              <w:bottom w:val="single" w:sz="12" w:space="0" w:color="000000"/>
              <w:right w:val="single" w:sz="8" w:space="0" w:color="000000"/>
            </w:tcBorders>
            <w:shd w:val="clear" w:color="auto" w:fill="CCCCCC"/>
            <w:tcMar>
              <w:top w:w="0" w:type="dxa"/>
              <w:left w:w="108" w:type="dxa"/>
              <w:bottom w:w="0" w:type="dxa"/>
              <w:right w:w="108" w:type="dxa"/>
            </w:tcMar>
            <w:hideMark/>
          </w:tcPr>
          <w:p w:rsidR="000169EA" w:rsidRPr="000169EA" w:rsidRDefault="000169EA" w:rsidP="000169EA">
            <w:pPr>
              <w:spacing w:after="0" w:line="240" w:lineRule="auto"/>
              <w:jc w:val="center"/>
              <w:rPr>
                <w:rFonts w:ascii="Times New Roman" w:eastAsia="Times New Roman" w:hAnsi="Times New Roman" w:cs="Times New Roman"/>
                <w:sz w:val="24"/>
                <w:szCs w:val="24"/>
              </w:rPr>
            </w:pPr>
            <w:r w:rsidRPr="000169EA">
              <w:rPr>
                <w:rFonts w:ascii="Times New Roman" w:eastAsia="Times New Roman" w:hAnsi="Times New Roman" w:cs="Times New Roman"/>
                <w:sz w:val="24"/>
                <w:szCs w:val="24"/>
                <w:lang w:val="en-GB"/>
              </w:rPr>
              <w:t>Needs/barriers</w:t>
            </w:r>
          </w:p>
        </w:tc>
        <w:tc>
          <w:tcPr>
            <w:tcW w:w="6550" w:type="dxa"/>
            <w:tcBorders>
              <w:top w:val="single" w:sz="12" w:space="0" w:color="000000"/>
              <w:left w:val="nil"/>
              <w:bottom w:val="single" w:sz="12" w:space="0" w:color="000000"/>
              <w:right w:val="single" w:sz="12" w:space="0" w:color="000000"/>
            </w:tcBorders>
            <w:shd w:val="clear" w:color="auto" w:fill="CCCCCC"/>
            <w:tcMar>
              <w:top w:w="0" w:type="dxa"/>
              <w:left w:w="108" w:type="dxa"/>
              <w:bottom w:w="0" w:type="dxa"/>
              <w:right w:w="108" w:type="dxa"/>
            </w:tcMar>
            <w:hideMark/>
          </w:tcPr>
          <w:p w:rsidR="000169EA" w:rsidRPr="000169EA" w:rsidRDefault="000169EA" w:rsidP="000169EA">
            <w:pPr>
              <w:spacing w:after="0" w:line="240" w:lineRule="auto"/>
              <w:jc w:val="center"/>
              <w:rPr>
                <w:rFonts w:ascii="Times New Roman" w:eastAsia="Times New Roman" w:hAnsi="Times New Roman" w:cs="Times New Roman"/>
                <w:sz w:val="24"/>
                <w:szCs w:val="24"/>
              </w:rPr>
            </w:pPr>
            <w:r w:rsidRPr="000169EA">
              <w:rPr>
                <w:rFonts w:ascii="Times New Roman" w:eastAsia="Times New Roman" w:hAnsi="Times New Roman" w:cs="Times New Roman"/>
                <w:sz w:val="24"/>
                <w:szCs w:val="24"/>
                <w:lang w:val="en-GB"/>
              </w:rPr>
              <w:t>How legislation can address these needs/barriers</w:t>
            </w:r>
          </w:p>
        </w:tc>
      </w:tr>
      <w:tr w:rsidR="000169EA" w:rsidRPr="000169EA" w:rsidTr="000169EA">
        <w:trPr>
          <w:jc w:val="center"/>
        </w:trPr>
        <w:tc>
          <w:tcPr>
            <w:tcW w:w="2976" w:type="dxa"/>
            <w:tcBorders>
              <w:top w:val="nil"/>
              <w:left w:val="single" w:sz="12" w:space="0" w:color="000000"/>
              <w:bottom w:val="single" w:sz="4" w:space="0" w:color="auto"/>
              <w:right w:val="single" w:sz="8" w:space="0" w:color="000000"/>
            </w:tcBorders>
            <w:shd w:val="clear" w:color="auto" w:fill="auto"/>
            <w:tcMar>
              <w:top w:w="0" w:type="dxa"/>
              <w:left w:w="108" w:type="dxa"/>
              <w:bottom w:w="0" w:type="dxa"/>
              <w:right w:w="108" w:type="dxa"/>
            </w:tcMar>
            <w:hideMark/>
          </w:tcPr>
          <w:p w:rsidR="000169EA" w:rsidRPr="000169EA" w:rsidRDefault="000169EA" w:rsidP="000169EA">
            <w:pPr>
              <w:spacing w:after="0" w:line="240" w:lineRule="auto"/>
              <w:rPr>
                <w:rFonts w:ascii="Times New Roman" w:eastAsia="Times New Roman" w:hAnsi="Times New Roman" w:cs="Times New Roman"/>
                <w:sz w:val="24"/>
                <w:szCs w:val="24"/>
              </w:rPr>
            </w:pPr>
          </w:p>
        </w:tc>
        <w:tc>
          <w:tcPr>
            <w:tcW w:w="6550" w:type="dxa"/>
            <w:tcBorders>
              <w:top w:val="nil"/>
              <w:left w:val="nil"/>
              <w:bottom w:val="single" w:sz="4" w:space="0" w:color="auto"/>
              <w:right w:val="single" w:sz="12" w:space="0" w:color="000000"/>
            </w:tcBorders>
            <w:shd w:val="clear" w:color="auto" w:fill="auto"/>
            <w:tcMar>
              <w:top w:w="0" w:type="dxa"/>
              <w:left w:w="108" w:type="dxa"/>
              <w:bottom w:w="0" w:type="dxa"/>
              <w:right w:w="108" w:type="dxa"/>
            </w:tcMar>
            <w:hideMark/>
          </w:tcPr>
          <w:p w:rsidR="000169EA" w:rsidRPr="000169EA" w:rsidRDefault="000169EA" w:rsidP="000169EA">
            <w:pPr>
              <w:spacing w:after="0" w:line="240" w:lineRule="auto"/>
              <w:rPr>
                <w:rFonts w:ascii="Times New Roman" w:eastAsia="Times New Roman" w:hAnsi="Times New Roman" w:cs="Times New Roman"/>
                <w:sz w:val="24"/>
                <w:szCs w:val="24"/>
              </w:rPr>
            </w:pPr>
          </w:p>
        </w:tc>
      </w:tr>
      <w:tr w:rsidR="000169EA" w:rsidRPr="000169EA" w:rsidTr="000169EA">
        <w:trPr>
          <w:trHeight w:val="493"/>
          <w:jc w:val="center"/>
        </w:trPr>
        <w:tc>
          <w:tcPr>
            <w:tcW w:w="29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169EA" w:rsidRPr="000169EA" w:rsidRDefault="00BA6BC4" w:rsidP="000169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education of mental health and prevention of mental illness</w:t>
            </w:r>
          </w:p>
        </w:tc>
        <w:tc>
          <w:tcPr>
            <w:tcW w:w="6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8420B" w:rsidRDefault="0098420B" w:rsidP="00DA70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Situation:  Palau’s public schools (16 elementary schools and 1 high school) are mandated to provide only the core academic subjects: math, English, social, and science.  The situation has been raised several times to raise awareness to the high dropout rates from the public schools due to behavioral health issues which are not being addressed properly at the school level.  A bill was drafted several years back with stakeholder engagement, including congressmen and their staff, however, there remains a great resistance to the passage of the bill because of lack of </w:t>
            </w:r>
            <w:r w:rsidR="003D179A">
              <w:rPr>
                <w:rFonts w:ascii="Times New Roman" w:eastAsia="Times New Roman" w:hAnsi="Times New Roman" w:cs="Times New Roman"/>
                <w:sz w:val="24"/>
                <w:szCs w:val="24"/>
              </w:rPr>
              <w:t>understanding and higher prioritization to well rounded education.</w:t>
            </w:r>
            <w:r>
              <w:rPr>
                <w:rFonts w:ascii="Times New Roman" w:eastAsia="Times New Roman" w:hAnsi="Times New Roman" w:cs="Times New Roman"/>
                <w:sz w:val="24"/>
                <w:szCs w:val="24"/>
              </w:rPr>
              <w:t xml:space="preserve"> </w:t>
            </w:r>
          </w:p>
          <w:p w:rsidR="0098420B" w:rsidRDefault="0098420B" w:rsidP="00DA7070">
            <w:pPr>
              <w:spacing w:after="0" w:line="240" w:lineRule="auto"/>
              <w:jc w:val="both"/>
              <w:rPr>
                <w:rFonts w:ascii="Times New Roman" w:eastAsia="Times New Roman" w:hAnsi="Times New Roman" w:cs="Times New Roman"/>
                <w:sz w:val="24"/>
                <w:szCs w:val="24"/>
              </w:rPr>
            </w:pPr>
          </w:p>
          <w:p w:rsidR="000169EA" w:rsidRDefault="006D0389" w:rsidP="00DA70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Legislation </w:t>
            </w:r>
            <w:r w:rsidR="0098420B">
              <w:rPr>
                <w:rFonts w:ascii="Times New Roman" w:eastAsia="Times New Roman" w:hAnsi="Times New Roman" w:cs="Times New Roman"/>
                <w:sz w:val="24"/>
                <w:szCs w:val="24"/>
              </w:rPr>
              <w:t xml:space="preserve">can address </w:t>
            </w:r>
            <w:r w:rsidR="003D179A">
              <w:rPr>
                <w:rFonts w:ascii="Times New Roman" w:eastAsia="Times New Roman" w:hAnsi="Times New Roman" w:cs="Times New Roman"/>
                <w:sz w:val="24"/>
                <w:szCs w:val="24"/>
              </w:rPr>
              <w:t>this issue</w:t>
            </w:r>
            <w:r w:rsidR="0098420B">
              <w:rPr>
                <w:rFonts w:ascii="Times New Roman" w:eastAsia="Times New Roman" w:hAnsi="Times New Roman" w:cs="Times New Roman"/>
                <w:sz w:val="24"/>
                <w:szCs w:val="24"/>
              </w:rPr>
              <w:t xml:space="preserve"> by mandating</w:t>
            </w:r>
            <w:r w:rsidR="00BA6BC4">
              <w:rPr>
                <w:rFonts w:ascii="Times New Roman" w:eastAsia="Times New Roman" w:hAnsi="Times New Roman" w:cs="Times New Roman"/>
                <w:sz w:val="24"/>
                <w:szCs w:val="24"/>
              </w:rPr>
              <w:t xml:space="preserve"> primary education of mental, emotional, and behavioral health in the </w:t>
            </w:r>
            <w:r w:rsidR="00DA7070">
              <w:rPr>
                <w:rFonts w:ascii="Times New Roman" w:eastAsia="Times New Roman" w:hAnsi="Times New Roman" w:cs="Times New Roman"/>
                <w:sz w:val="24"/>
                <w:szCs w:val="24"/>
              </w:rPr>
              <w:t xml:space="preserve">primary and secondary level education system </w:t>
            </w:r>
            <w:r w:rsidR="00BA6BC4">
              <w:rPr>
                <w:rFonts w:ascii="Times New Roman" w:eastAsia="Times New Roman" w:hAnsi="Times New Roman" w:cs="Times New Roman"/>
                <w:sz w:val="24"/>
                <w:szCs w:val="24"/>
              </w:rPr>
              <w:t xml:space="preserve"> for prevention of illness, disabilities, and disorders.</w:t>
            </w:r>
            <w:r w:rsidR="0098420B">
              <w:rPr>
                <w:rFonts w:ascii="Times New Roman" w:eastAsia="Times New Roman" w:hAnsi="Times New Roman" w:cs="Times New Roman"/>
                <w:sz w:val="24"/>
                <w:szCs w:val="24"/>
              </w:rPr>
              <w:t xml:space="preserve">  Along with the mandate is a re-allocation of priorities for funding and resources to support this mandate.</w:t>
            </w:r>
            <w:r w:rsidR="003D179A">
              <w:rPr>
                <w:rFonts w:ascii="Times New Roman" w:eastAsia="Times New Roman" w:hAnsi="Times New Roman" w:cs="Times New Roman"/>
                <w:sz w:val="24"/>
                <w:szCs w:val="24"/>
              </w:rPr>
              <w:t xml:space="preserve">  Development of a curricula tailored to fit the culture and the classroom is greatly needed to improve the mental wellness of the future generations in Palau.</w:t>
            </w:r>
          </w:p>
          <w:p w:rsidR="0098420B" w:rsidRPr="000169EA" w:rsidRDefault="0098420B" w:rsidP="0098420B">
            <w:pPr>
              <w:spacing w:after="0" w:line="240" w:lineRule="auto"/>
              <w:rPr>
                <w:rFonts w:ascii="Times New Roman" w:eastAsia="Times New Roman" w:hAnsi="Times New Roman" w:cs="Times New Roman"/>
                <w:sz w:val="24"/>
                <w:szCs w:val="24"/>
              </w:rPr>
            </w:pPr>
          </w:p>
        </w:tc>
      </w:tr>
      <w:tr w:rsidR="000169EA" w:rsidRPr="000169EA" w:rsidTr="000169EA">
        <w:trPr>
          <w:jc w:val="center"/>
        </w:trPr>
        <w:tc>
          <w:tcPr>
            <w:tcW w:w="29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169EA" w:rsidRPr="000169EA" w:rsidRDefault="000169EA" w:rsidP="000169EA">
            <w:pPr>
              <w:spacing w:after="0" w:line="240" w:lineRule="auto"/>
              <w:rPr>
                <w:rFonts w:ascii="Times New Roman" w:eastAsia="Times New Roman" w:hAnsi="Times New Roman" w:cs="Times New Roman"/>
                <w:sz w:val="24"/>
                <w:szCs w:val="24"/>
              </w:rPr>
            </w:pPr>
          </w:p>
        </w:tc>
        <w:tc>
          <w:tcPr>
            <w:tcW w:w="6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169EA" w:rsidRPr="000169EA" w:rsidRDefault="000169EA" w:rsidP="000169EA">
            <w:pPr>
              <w:spacing w:after="0" w:line="240" w:lineRule="auto"/>
              <w:rPr>
                <w:rFonts w:ascii="Times New Roman" w:eastAsia="Times New Roman" w:hAnsi="Times New Roman" w:cs="Times New Roman"/>
                <w:sz w:val="24"/>
                <w:szCs w:val="24"/>
              </w:rPr>
            </w:pPr>
          </w:p>
        </w:tc>
      </w:tr>
      <w:tr w:rsidR="000169EA" w:rsidRPr="000169EA" w:rsidTr="000169EA">
        <w:trPr>
          <w:jc w:val="center"/>
        </w:trPr>
        <w:tc>
          <w:tcPr>
            <w:tcW w:w="29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169EA" w:rsidRDefault="00BA6BC4" w:rsidP="000169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Resistance from </w:t>
            </w:r>
            <w:r w:rsidR="00AB01E9">
              <w:rPr>
                <w:rFonts w:ascii="Times New Roman" w:eastAsia="Times New Roman" w:hAnsi="Times New Roman" w:cs="Times New Roman"/>
                <w:sz w:val="24"/>
                <w:szCs w:val="24"/>
              </w:rPr>
              <w:t xml:space="preserve">primary care doctors and </w:t>
            </w:r>
            <w:r>
              <w:rPr>
                <w:rFonts w:ascii="Times New Roman" w:eastAsia="Times New Roman" w:hAnsi="Times New Roman" w:cs="Times New Roman"/>
                <w:sz w:val="24"/>
                <w:szCs w:val="24"/>
              </w:rPr>
              <w:t>nurses</w:t>
            </w:r>
            <w:r w:rsidR="006D0389">
              <w:rPr>
                <w:rFonts w:ascii="Times New Roman" w:eastAsia="Times New Roman" w:hAnsi="Times New Roman" w:cs="Times New Roman"/>
                <w:sz w:val="24"/>
                <w:szCs w:val="24"/>
              </w:rPr>
              <w:t xml:space="preserve"> </w:t>
            </w:r>
            <w:r w:rsidR="00DA7070">
              <w:rPr>
                <w:rFonts w:ascii="Times New Roman" w:eastAsia="Times New Roman" w:hAnsi="Times New Roman" w:cs="Times New Roman"/>
                <w:sz w:val="24"/>
                <w:szCs w:val="24"/>
              </w:rPr>
              <w:t>to implement the care needs called for by the new mental health legislation</w:t>
            </w:r>
          </w:p>
          <w:p w:rsidR="00DA7070" w:rsidRPr="000169EA" w:rsidRDefault="00DA7070" w:rsidP="000169EA">
            <w:pPr>
              <w:spacing w:after="0" w:line="240" w:lineRule="auto"/>
              <w:rPr>
                <w:rFonts w:ascii="Times New Roman" w:eastAsia="Times New Roman" w:hAnsi="Times New Roman" w:cs="Times New Roman"/>
                <w:sz w:val="24"/>
                <w:szCs w:val="24"/>
              </w:rPr>
            </w:pPr>
          </w:p>
        </w:tc>
        <w:tc>
          <w:tcPr>
            <w:tcW w:w="6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A7070" w:rsidRDefault="00DA7070" w:rsidP="00AB01E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Situation:  </w:t>
            </w:r>
            <w:r w:rsidR="00AB01E9">
              <w:rPr>
                <w:rFonts w:ascii="Times New Roman" w:eastAsia="Times New Roman" w:hAnsi="Times New Roman" w:cs="Times New Roman"/>
                <w:sz w:val="24"/>
                <w:szCs w:val="24"/>
              </w:rPr>
              <w:t>Palau does not have a</w:t>
            </w:r>
            <w:r w:rsidR="003D179A">
              <w:rPr>
                <w:rFonts w:ascii="Times New Roman" w:eastAsia="Times New Roman" w:hAnsi="Times New Roman" w:cs="Times New Roman"/>
                <w:sz w:val="24"/>
                <w:szCs w:val="24"/>
              </w:rPr>
              <w:t xml:space="preserve"> fully</w:t>
            </w:r>
            <w:r w:rsidR="00AB01E9">
              <w:rPr>
                <w:rFonts w:ascii="Times New Roman" w:eastAsia="Times New Roman" w:hAnsi="Times New Roman" w:cs="Times New Roman"/>
                <w:sz w:val="24"/>
                <w:szCs w:val="24"/>
              </w:rPr>
              <w:t xml:space="preserve"> integrated primary care and mental</w:t>
            </w:r>
            <w:r>
              <w:rPr>
                <w:rFonts w:ascii="Times New Roman" w:eastAsia="Times New Roman" w:hAnsi="Times New Roman" w:cs="Times New Roman"/>
                <w:sz w:val="24"/>
                <w:szCs w:val="24"/>
              </w:rPr>
              <w:t xml:space="preserve"> health system due to its limited resources and remote location.  Clinical </w:t>
            </w:r>
            <w:r w:rsidR="00AB01E9">
              <w:rPr>
                <w:rFonts w:ascii="Times New Roman" w:eastAsia="Times New Roman" w:hAnsi="Times New Roman" w:cs="Times New Roman"/>
                <w:sz w:val="24"/>
                <w:szCs w:val="24"/>
              </w:rPr>
              <w:t>staffs are</w:t>
            </w:r>
            <w:r>
              <w:rPr>
                <w:rFonts w:ascii="Times New Roman" w:eastAsia="Times New Roman" w:hAnsi="Times New Roman" w:cs="Times New Roman"/>
                <w:sz w:val="24"/>
                <w:szCs w:val="24"/>
              </w:rPr>
              <w:t xml:space="preserve"> rotated from the general pool of doctors and nurses who are not necessarily trained in the field of mental health.  Often times, resistance to the rotation can become problematic in ensuring delivery of care </w:t>
            </w:r>
            <w:r w:rsidR="00AB01E9">
              <w:rPr>
                <w:rFonts w:ascii="Times New Roman" w:eastAsia="Times New Roman" w:hAnsi="Times New Roman" w:cs="Times New Roman"/>
                <w:sz w:val="24"/>
                <w:szCs w:val="24"/>
              </w:rPr>
              <w:t>under the umbrella of Community Health Centers’</w:t>
            </w:r>
            <w:r>
              <w:rPr>
                <w:rFonts w:ascii="Times New Roman" w:eastAsia="Times New Roman" w:hAnsi="Times New Roman" w:cs="Times New Roman"/>
                <w:sz w:val="24"/>
                <w:szCs w:val="24"/>
              </w:rPr>
              <w:t xml:space="preserve"> community based services.</w:t>
            </w:r>
          </w:p>
          <w:p w:rsidR="00DA7070" w:rsidRDefault="00DA7070" w:rsidP="00AB01E9">
            <w:pPr>
              <w:spacing w:after="0" w:line="240" w:lineRule="auto"/>
              <w:jc w:val="both"/>
              <w:rPr>
                <w:rFonts w:ascii="Times New Roman" w:eastAsia="Times New Roman" w:hAnsi="Times New Roman" w:cs="Times New Roman"/>
                <w:sz w:val="24"/>
                <w:szCs w:val="24"/>
              </w:rPr>
            </w:pPr>
          </w:p>
          <w:p w:rsidR="000169EA" w:rsidRDefault="00DA7070" w:rsidP="00AB01E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Legislation can address this issue by allocating </w:t>
            </w:r>
            <w:r w:rsidR="00AB01E9">
              <w:rPr>
                <w:rFonts w:ascii="Times New Roman" w:eastAsia="Times New Roman" w:hAnsi="Times New Roman" w:cs="Times New Roman"/>
                <w:sz w:val="24"/>
                <w:szCs w:val="24"/>
              </w:rPr>
              <w:t>resources for programmatic enhancements</w:t>
            </w:r>
            <w:r>
              <w:rPr>
                <w:rFonts w:ascii="Times New Roman" w:eastAsia="Times New Roman" w:hAnsi="Times New Roman" w:cs="Times New Roman"/>
                <w:sz w:val="24"/>
                <w:szCs w:val="24"/>
              </w:rPr>
              <w:t xml:space="preserve"> and </w:t>
            </w:r>
            <w:r w:rsidR="00AB01E9">
              <w:rPr>
                <w:rFonts w:ascii="Times New Roman" w:eastAsia="Times New Roman" w:hAnsi="Times New Roman" w:cs="Times New Roman"/>
                <w:sz w:val="24"/>
                <w:szCs w:val="24"/>
              </w:rPr>
              <w:t xml:space="preserve">to ensure sustained </w:t>
            </w:r>
            <w:r>
              <w:rPr>
                <w:rFonts w:ascii="Times New Roman" w:eastAsia="Times New Roman" w:hAnsi="Times New Roman" w:cs="Times New Roman"/>
                <w:sz w:val="24"/>
                <w:szCs w:val="24"/>
              </w:rPr>
              <w:t xml:space="preserve">continuum of </w:t>
            </w:r>
            <w:r w:rsidR="00AB01E9">
              <w:rPr>
                <w:rFonts w:ascii="Times New Roman" w:eastAsia="Times New Roman" w:hAnsi="Times New Roman" w:cs="Times New Roman"/>
                <w:sz w:val="24"/>
                <w:szCs w:val="24"/>
              </w:rPr>
              <w:t xml:space="preserve">mental health </w:t>
            </w:r>
            <w:r>
              <w:rPr>
                <w:rFonts w:ascii="Times New Roman" w:eastAsia="Times New Roman" w:hAnsi="Times New Roman" w:cs="Times New Roman"/>
                <w:sz w:val="24"/>
                <w:szCs w:val="24"/>
              </w:rPr>
              <w:t>care</w:t>
            </w:r>
            <w:r w:rsidR="00AB01E9">
              <w:rPr>
                <w:rFonts w:ascii="Times New Roman" w:eastAsia="Times New Roman" w:hAnsi="Times New Roman" w:cs="Times New Roman"/>
                <w:sz w:val="24"/>
                <w:szCs w:val="24"/>
              </w:rPr>
              <w:t xml:space="preserve"> in the community</w:t>
            </w:r>
            <w:r>
              <w:rPr>
                <w:rFonts w:ascii="Times New Roman" w:eastAsia="Times New Roman" w:hAnsi="Times New Roman" w:cs="Times New Roman"/>
                <w:sz w:val="24"/>
                <w:szCs w:val="24"/>
              </w:rPr>
              <w:t>.</w:t>
            </w:r>
            <w:r w:rsidR="00AB01E9">
              <w:rPr>
                <w:rFonts w:ascii="Times New Roman" w:eastAsia="Times New Roman" w:hAnsi="Times New Roman" w:cs="Times New Roman"/>
                <w:sz w:val="24"/>
                <w:szCs w:val="24"/>
              </w:rPr>
              <w:t xml:space="preserve">  Supports in the form of </w:t>
            </w:r>
            <w:r w:rsidR="00AB01E9">
              <w:rPr>
                <w:rFonts w:ascii="Times New Roman" w:eastAsia="Times New Roman" w:hAnsi="Times New Roman" w:cs="Times New Roman"/>
                <w:sz w:val="24"/>
                <w:szCs w:val="24"/>
              </w:rPr>
              <w:lastRenderedPageBreak/>
              <w:t xml:space="preserve">trainings and seminars can also improve the integration through the </w:t>
            </w:r>
            <w:r w:rsidR="003D179A">
              <w:rPr>
                <w:rFonts w:ascii="Times New Roman" w:eastAsia="Times New Roman" w:hAnsi="Times New Roman" w:cs="Times New Roman"/>
                <w:sz w:val="24"/>
                <w:szCs w:val="24"/>
              </w:rPr>
              <w:t>primary care system by mainstreaming the delivery of mental health care in these settings as well.</w:t>
            </w:r>
          </w:p>
          <w:p w:rsidR="003D179A" w:rsidRDefault="003D179A" w:rsidP="00AB01E9">
            <w:pPr>
              <w:spacing w:after="0" w:line="240" w:lineRule="auto"/>
              <w:jc w:val="both"/>
              <w:rPr>
                <w:rFonts w:ascii="Times New Roman" w:eastAsia="Times New Roman" w:hAnsi="Times New Roman" w:cs="Times New Roman"/>
                <w:sz w:val="24"/>
                <w:szCs w:val="24"/>
              </w:rPr>
            </w:pPr>
          </w:p>
          <w:p w:rsidR="003D179A" w:rsidRPr="000169EA" w:rsidRDefault="003D179A" w:rsidP="00AB01E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Engagement of the Board of the Communicty Health Centers will be ongoing to sustain the integration and implementation of the mental health legislation.</w:t>
            </w:r>
          </w:p>
        </w:tc>
      </w:tr>
      <w:tr w:rsidR="000169EA" w:rsidRPr="000169EA" w:rsidTr="000169EA">
        <w:trPr>
          <w:jc w:val="center"/>
        </w:trPr>
        <w:tc>
          <w:tcPr>
            <w:tcW w:w="29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169EA" w:rsidRDefault="00BA6BC4" w:rsidP="000169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Shortage of mental health manpower and clinicians to implement a human-rights oriented system of care for persons with mental illness/disabilities</w:t>
            </w:r>
          </w:p>
          <w:p w:rsidR="00DA7070" w:rsidRPr="000169EA" w:rsidRDefault="00DA7070" w:rsidP="000169EA">
            <w:pPr>
              <w:spacing w:after="0" w:line="240" w:lineRule="auto"/>
              <w:rPr>
                <w:rFonts w:ascii="Times New Roman" w:eastAsia="Times New Roman" w:hAnsi="Times New Roman" w:cs="Times New Roman"/>
                <w:sz w:val="24"/>
                <w:szCs w:val="24"/>
              </w:rPr>
            </w:pPr>
          </w:p>
        </w:tc>
        <w:tc>
          <w:tcPr>
            <w:tcW w:w="6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169EA" w:rsidRDefault="00AB01E9" w:rsidP="00AB01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Situation:  Palau has a great shortage of human resources for health and especially in the area of mental health.  Many of the dedicated mental health staff do not have extensive training in menta</w:t>
            </w:r>
            <w:r w:rsidR="003D179A">
              <w:rPr>
                <w:rFonts w:ascii="Times New Roman" w:eastAsia="Times New Roman" w:hAnsi="Times New Roman" w:cs="Times New Roman"/>
                <w:sz w:val="24"/>
                <w:szCs w:val="24"/>
              </w:rPr>
              <w:t xml:space="preserve">l health, and </w:t>
            </w:r>
            <w:r w:rsidR="003B6117">
              <w:rPr>
                <w:rFonts w:ascii="Times New Roman" w:eastAsia="Times New Roman" w:hAnsi="Times New Roman" w:cs="Times New Roman"/>
                <w:sz w:val="24"/>
                <w:szCs w:val="24"/>
              </w:rPr>
              <w:t xml:space="preserve">much </w:t>
            </w:r>
            <w:r>
              <w:rPr>
                <w:rFonts w:ascii="Times New Roman" w:eastAsia="Times New Roman" w:hAnsi="Times New Roman" w:cs="Times New Roman"/>
                <w:sz w:val="24"/>
                <w:szCs w:val="24"/>
              </w:rPr>
              <w:t>less in</w:t>
            </w:r>
            <w:r w:rsidR="003B6117">
              <w:rPr>
                <w:rFonts w:ascii="Times New Roman" w:eastAsia="Times New Roman" w:hAnsi="Times New Roman" w:cs="Times New Roman"/>
                <w:sz w:val="24"/>
                <w:szCs w:val="24"/>
              </w:rPr>
              <w:t xml:space="preserve"> the protection of</w:t>
            </w:r>
            <w:r>
              <w:rPr>
                <w:rFonts w:ascii="Times New Roman" w:eastAsia="Times New Roman" w:hAnsi="Times New Roman" w:cs="Times New Roman"/>
                <w:sz w:val="24"/>
                <w:szCs w:val="24"/>
              </w:rPr>
              <w:t xml:space="preserve"> human rights.</w:t>
            </w:r>
          </w:p>
          <w:p w:rsidR="00AB01E9" w:rsidRDefault="00AB01E9" w:rsidP="00AB01E9">
            <w:pPr>
              <w:spacing w:after="0" w:line="240" w:lineRule="auto"/>
              <w:rPr>
                <w:rFonts w:ascii="Times New Roman" w:eastAsia="Times New Roman" w:hAnsi="Times New Roman" w:cs="Times New Roman"/>
                <w:sz w:val="24"/>
                <w:szCs w:val="24"/>
              </w:rPr>
            </w:pPr>
          </w:p>
          <w:p w:rsidR="00AB01E9" w:rsidRPr="000169EA" w:rsidRDefault="00AB01E9" w:rsidP="003D17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Legislation can improve the implementation process by ensuring that funds are allocated to support future scholarships and training for mental health staffs.</w:t>
            </w:r>
            <w:r w:rsidR="003B6117">
              <w:rPr>
                <w:rFonts w:ascii="Times New Roman" w:eastAsia="Times New Roman" w:hAnsi="Times New Roman" w:cs="Times New Roman"/>
                <w:sz w:val="24"/>
                <w:szCs w:val="24"/>
              </w:rPr>
              <w:t xml:space="preserve">  Palau  has drafted and submitted a Mental Health Human Resource Plan to WHO for support but continue to advocate both locally and regionally for resources to support the mental health service gaps.  Short term </w:t>
            </w:r>
            <w:r w:rsidR="003D179A">
              <w:rPr>
                <w:rFonts w:ascii="Times New Roman" w:eastAsia="Times New Roman" w:hAnsi="Times New Roman" w:cs="Times New Roman"/>
                <w:sz w:val="24"/>
                <w:szCs w:val="24"/>
              </w:rPr>
              <w:t>trainings</w:t>
            </w:r>
            <w:r w:rsidR="003B6117">
              <w:rPr>
                <w:rFonts w:ascii="Times New Roman" w:eastAsia="Times New Roman" w:hAnsi="Times New Roman" w:cs="Times New Roman"/>
                <w:sz w:val="24"/>
                <w:szCs w:val="24"/>
              </w:rPr>
              <w:t xml:space="preserve"> and online trainings have been received, but there remains a greater area of need </w:t>
            </w:r>
            <w:r w:rsidR="003D179A">
              <w:rPr>
                <w:rFonts w:ascii="Times New Roman" w:eastAsia="Times New Roman" w:hAnsi="Times New Roman" w:cs="Times New Roman"/>
                <w:sz w:val="24"/>
                <w:szCs w:val="24"/>
              </w:rPr>
              <w:t>for</w:t>
            </w:r>
            <w:r w:rsidR="003B6117">
              <w:rPr>
                <w:rFonts w:ascii="Times New Roman" w:eastAsia="Times New Roman" w:hAnsi="Times New Roman" w:cs="Times New Roman"/>
                <w:sz w:val="24"/>
                <w:szCs w:val="24"/>
              </w:rPr>
              <w:t xml:space="preserve"> train</w:t>
            </w:r>
            <w:r w:rsidR="003D179A">
              <w:rPr>
                <w:rFonts w:ascii="Times New Roman" w:eastAsia="Times New Roman" w:hAnsi="Times New Roman" w:cs="Times New Roman"/>
                <w:sz w:val="24"/>
                <w:szCs w:val="24"/>
              </w:rPr>
              <w:t>ing</w:t>
            </w:r>
            <w:r w:rsidR="003B6117">
              <w:rPr>
                <w:rFonts w:ascii="Times New Roman" w:eastAsia="Times New Roman" w:hAnsi="Times New Roman" w:cs="Times New Roman"/>
                <w:sz w:val="24"/>
                <w:szCs w:val="24"/>
              </w:rPr>
              <w:t xml:space="preserve"> which requires a dedicated support from the congress.</w:t>
            </w:r>
          </w:p>
        </w:tc>
      </w:tr>
      <w:tr w:rsidR="000169EA" w:rsidRPr="000169EA" w:rsidTr="000169EA">
        <w:trPr>
          <w:jc w:val="center"/>
        </w:trPr>
        <w:tc>
          <w:tcPr>
            <w:tcW w:w="29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169EA" w:rsidRPr="000169EA" w:rsidRDefault="000169EA" w:rsidP="000169EA">
            <w:pPr>
              <w:spacing w:after="0" w:line="240" w:lineRule="auto"/>
              <w:rPr>
                <w:rFonts w:ascii="Times New Roman" w:eastAsia="Times New Roman" w:hAnsi="Times New Roman" w:cs="Times New Roman"/>
                <w:sz w:val="24"/>
                <w:szCs w:val="24"/>
              </w:rPr>
            </w:pPr>
          </w:p>
        </w:tc>
        <w:tc>
          <w:tcPr>
            <w:tcW w:w="6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169EA" w:rsidRPr="000169EA" w:rsidRDefault="000169EA" w:rsidP="000169EA">
            <w:pPr>
              <w:spacing w:after="0" w:line="240" w:lineRule="auto"/>
              <w:rPr>
                <w:rFonts w:ascii="Times New Roman" w:eastAsia="Times New Roman" w:hAnsi="Times New Roman" w:cs="Times New Roman"/>
                <w:sz w:val="24"/>
                <w:szCs w:val="24"/>
              </w:rPr>
            </w:pPr>
          </w:p>
        </w:tc>
      </w:tr>
    </w:tbl>
    <w:p w:rsidR="000169EA" w:rsidRDefault="000169EA" w:rsidP="000169EA">
      <w:pPr>
        <w:shd w:val="clear" w:color="auto" w:fill="FFFFFF"/>
        <w:spacing w:after="0" w:line="240" w:lineRule="auto"/>
        <w:rPr>
          <w:rFonts w:ascii="Times New Roman" w:eastAsia="Times New Roman" w:hAnsi="Times New Roman" w:cs="Times New Roman"/>
          <w:b/>
          <w:bCs/>
          <w:sz w:val="24"/>
          <w:szCs w:val="24"/>
          <w:lang w:val="en-GB"/>
        </w:rPr>
      </w:pPr>
    </w:p>
    <w:p w:rsidR="000169EA" w:rsidRPr="000169EA" w:rsidRDefault="000169EA" w:rsidP="000169EA">
      <w:pPr>
        <w:shd w:val="clear" w:color="auto" w:fill="FFFFFF"/>
        <w:spacing w:after="0" w:line="240" w:lineRule="auto"/>
        <w:rPr>
          <w:rFonts w:ascii="Times New Roman" w:eastAsia="Times New Roman" w:hAnsi="Times New Roman" w:cs="Times New Roman"/>
          <w:b/>
          <w:bCs/>
          <w:sz w:val="24"/>
          <w:szCs w:val="24"/>
          <w:lang w:val="en-GB"/>
        </w:rPr>
      </w:pPr>
    </w:p>
    <w:p w:rsidR="000169EA" w:rsidRPr="000169EA" w:rsidRDefault="000169EA" w:rsidP="000169EA">
      <w:pPr>
        <w:shd w:val="clear" w:color="auto" w:fill="FFFFFF"/>
        <w:spacing w:after="0" w:line="240" w:lineRule="auto"/>
        <w:rPr>
          <w:rFonts w:ascii="Times New Roman" w:eastAsia="Times New Roman" w:hAnsi="Times New Roman" w:cs="Times New Roman"/>
          <w:sz w:val="24"/>
          <w:szCs w:val="24"/>
        </w:rPr>
      </w:pPr>
      <w:r w:rsidRPr="000169EA">
        <w:rPr>
          <w:rFonts w:ascii="Times New Roman" w:eastAsia="Times New Roman" w:hAnsi="Times New Roman" w:cs="Times New Roman"/>
          <w:b/>
          <w:bCs/>
          <w:sz w:val="24"/>
          <w:szCs w:val="24"/>
          <w:lang w:val="en-GB"/>
        </w:rPr>
        <w:t>Exercise 2, Module 10</w:t>
      </w:r>
    </w:p>
    <w:p w:rsidR="000169EA" w:rsidRDefault="000169EA" w:rsidP="000169EA">
      <w:pPr>
        <w:shd w:val="clear" w:color="auto" w:fill="FFFFFF"/>
        <w:spacing w:after="0" w:line="240" w:lineRule="auto"/>
        <w:jc w:val="both"/>
        <w:rPr>
          <w:rFonts w:ascii="Times New Roman" w:eastAsia="Times New Roman" w:hAnsi="Times New Roman" w:cs="Times New Roman"/>
          <w:sz w:val="24"/>
          <w:szCs w:val="24"/>
          <w:lang w:val="en-GB"/>
        </w:rPr>
      </w:pPr>
      <w:r w:rsidRPr="000169EA">
        <w:rPr>
          <w:rFonts w:ascii="Times New Roman" w:eastAsia="Times New Roman" w:hAnsi="Times New Roman" w:cs="Times New Roman"/>
          <w:sz w:val="24"/>
          <w:szCs w:val="24"/>
          <w:lang w:val="en-GB"/>
        </w:rPr>
        <w:t>Identify</w:t>
      </w:r>
      <w:r w:rsidRPr="000169EA">
        <w:rPr>
          <w:rFonts w:ascii="Times New Roman" w:eastAsia="Times New Roman" w:hAnsi="Times New Roman" w:cs="Times New Roman"/>
          <w:b/>
          <w:bCs/>
          <w:sz w:val="24"/>
          <w:szCs w:val="24"/>
          <w:lang w:val="en-GB"/>
        </w:rPr>
        <w:t xml:space="preserve">, </w:t>
      </w:r>
      <w:r w:rsidRPr="000169EA">
        <w:rPr>
          <w:rFonts w:ascii="Times New Roman" w:eastAsia="Times New Roman" w:hAnsi="Times New Roman" w:cs="Times New Roman"/>
          <w:sz w:val="24"/>
          <w:szCs w:val="24"/>
          <w:lang w:val="en-GB"/>
        </w:rPr>
        <w:t>giving specific examples that exist in your country</w:t>
      </w:r>
      <w:r w:rsidRPr="000169EA">
        <w:rPr>
          <w:rFonts w:ascii="Times New Roman" w:eastAsia="Times New Roman" w:hAnsi="Times New Roman" w:cs="Times New Roman"/>
          <w:b/>
          <w:bCs/>
          <w:sz w:val="24"/>
          <w:szCs w:val="24"/>
          <w:lang w:val="en-GB"/>
        </w:rPr>
        <w:t>,</w:t>
      </w:r>
      <w:r w:rsidRPr="000169EA">
        <w:rPr>
          <w:rFonts w:ascii="Times New Roman" w:eastAsia="Times New Roman" w:hAnsi="Times New Roman" w:cs="Times New Roman"/>
          <w:sz w:val="24"/>
          <w:szCs w:val="24"/>
          <w:lang w:val="en-GB"/>
        </w:rPr>
        <w:t xml:space="preserve"> 3 potential barriers/obstacles to drafting, adopting or implementing a new mental health law in your country and list the strategies you could use to overcome them. </w:t>
      </w:r>
    </w:p>
    <w:p w:rsidR="000169EA" w:rsidRPr="000169EA" w:rsidRDefault="000169EA" w:rsidP="000169EA">
      <w:pPr>
        <w:shd w:val="clear" w:color="auto" w:fill="FFFFFF"/>
        <w:spacing w:after="0" w:line="240" w:lineRule="auto"/>
        <w:jc w:val="both"/>
        <w:rPr>
          <w:rFonts w:ascii="Times New Roman" w:eastAsia="Times New Roman" w:hAnsi="Times New Roman" w:cs="Times New Roman"/>
          <w:sz w:val="24"/>
          <w:szCs w:val="24"/>
        </w:rPr>
      </w:pPr>
    </w:p>
    <w:tbl>
      <w:tblPr>
        <w:tblW w:w="9450" w:type="dxa"/>
        <w:tblInd w:w="108" w:type="dxa"/>
        <w:tblCellMar>
          <w:left w:w="0" w:type="dxa"/>
          <w:right w:w="0" w:type="dxa"/>
        </w:tblCellMar>
        <w:tblLook w:val="04A0"/>
      </w:tblPr>
      <w:tblGrid>
        <w:gridCol w:w="2880"/>
        <w:gridCol w:w="6570"/>
      </w:tblGrid>
      <w:tr w:rsidR="000169EA" w:rsidRPr="000169EA" w:rsidTr="0042055A">
        <w:trPr>
          <w:trHeight w:val="951"/>
        </w:trPr>
        <w:tc>
          <w:tcPr>
            <w:tcW w:w="2880" w:type="dxa"/>
            <w:tcBorders>
              <w:top w:val="single" w:sz="12" w:space="0" w:color="000000"/>
              <w:left w:val="single" w:sz="12" w:space="0" w:color="000000"/>
              <w:bottom w:val="single" w:sz="12" w:space="0" w:color="000000"/>
              <w:right w:val="single" w:sz="8" w:space="0" w:color="000000"/>
            </w:tcBorders>
            <w:shd w:val="clear" w:color="auto" w:fill="CCCCCC"/>
            <w:tcMar>
              <w:top w:w="0" w:type="dxa"/>
              <w:left w:w="108" w:type="dxa"/>
              <w:bottom w:w="0" w:type="dxa"/>
              <w:right w:w="108" w:type="dxa"/>
            </w:tcMar>
            <w:hideMark/>
          </w:tcPr>
          <w:p w:rsidR="000169EA" w:rsidRPr="000169EA" w:rsidRDefault="000169EA" w:rsidP="000169EA">
            <w:pPr>
              <w:spacing w:after="0" w:line="240" w:lineRule="auto"/>
              <w:jc w:val="center"/>
              <w:rPr>
                <w:rFonts w:ascii="Times New Roman" w:eastAsia="Times New Roman" w:hAnsi="Times New Roman" w:cs="Times New Roman"/>
                <w:sz w:val="20"/>
                <w:szCs w:val="20"/>
              </w:rPr>
            </w:pPr>
            <w:r w:rsidRPr="000169EA">
              <w:rPr>
                <w:rFonts w:ascii="Times New Roman" w:eastAsia="Times New Roman" w:hAnsi="Times New Roman" w:cs="Times New Roman"/>
                <w:b/>
                <w:bCs/>
                <w:sz w:val="20"/>
                <w:szCs w:val="20"/>
                <w:lang w:val="en-GB"/>
              </w:rPr>
              <w:t xml:space="preserve">Potential barriers/obstacles to drafting, adopting or implementing mental health legislation </w:t>
            </w:r>
          </w:p>
        </w:tc>
        <w:tc>
          <w:tcPr>
            <w:tcW w:w="6570" w:type="dxa"/>
            <w:tcBorders>
              <w:top w:val="single" w:sz="12" w:space="0" w:color="000000"/>
              <w:left w:val="nil"/>
              <w:bottom w:val="single" w:sz="12" w:space="0" w:color="000000"/>
              <w:right w:val="single" w:sz="12" w:space="0" w:color="000000"/>
            </w:tcBorders>
            <w:shd w:val="clear" w:color="auto" w:fill="CCCCCC"/>
            <w:tcMar>
              <w:top w:w="0" w:type="dxa"/>
              <w:left w:w="108" w:type="dxa"/>
              <w:bottom w:w="0" w:type="dxa"/>
              <w:right w:w="108" w:type="dxa"/>
            </w:tcMar>
            <w:hideMark/>
          </w:tcPr>
          <w:p w:rsidR="000169EA" w:rsidRPr="000169EA" w:rsidRDefault="000169EA" w:rsidP="000169EA">
            <w:pPr>
              <w:spacing w:after="0" w:line="240" w:lineRule="auto"/>
              <w:jc w:val="center"/>
              <w:rPr>
                <w:rFonts w:ascii="Times New Roman" w:eastAsia="Times New Roman" w:hAnsi="Times New Roman" w:cs="Times New Roman"/>
                <w:sz w:val="20"/>
                <w:szCs w:val="20"/>
              </w:rPr>
            </w:pPr>
            <w:r w:rsidRPr="000169EA">
              <w:rPr>
                <w:rFonts w:ascii="Times New Roman" w:eastAsia="Times New Roman" w:hAnsi="Times New Roman" w:cs="Times New Roman"/>
                <w:b/>
                <w:bCs/>
                <w:sz w:val="20"/>
                <w:szCs w:val="20"/>
                <w:lang w:val="en-GB"/>
              </w:rPr>
              <w:t xml:space="preserve">Strategies to overcome them </w:t>
            </w:r>
          </w:p>
        </w:tc>
      </w:tr>
      <w:tr w:rsidR="000169EA" w:rsidRPr="000169EA" w:rsidTr="0042055A">
        <w:trPr>
          <w:trHeight w:val="726"/>
        </w:trPr>
        <w:tc>
          <w:tcPr>
            <w:tcW w:w="2880" w:type="dxa"/>
            <w:tcBorders>
              <w:top w:val="nil"/>
              <w:left w:val="single" w:sz="12" w:space="0" w:color="000000"/>
              <w:bottom w:val="single" w:sz="4" w:space="0" w:color="auto"/>
              <w:right w:val="single" w:sz="8" w:space="0" w:color="000000"/>
            </w:tcBorders>
            <w:shd w:val="clear" w:color="auto" w:fill="auto"/>
            <w:tcMar>
              <w:top w:w="0" w:type="dxa"/>
              <w:left w:w="108" w:type="dxa"/>
              <w:bottom w:w="0" w:type="dxa"/>
              <w:right w:w="108" w:type="dxa"/>
            </w:tcMar>
            <w:hideMark/>
          </w:tcPr>
          <w:p w:rsidR="000169EA" w:rsidRPr="004716AC" w:rsidRDefault="006D0389" w:rsidP="000169EA">
            <w:pPr>
              <w:spacing w:beforeAutospacing="1" w:after="0" w:afterAutospacing="1" w:line="240" w:lineRule="auto"/>
              <w:rPr>
                <w:rFonts w:ascii="Times New Roman" w:eastAsia="Times New Roman" w:hAnsi="Times New Roman" w:cs="Times New Roman"/>
              </w:rPr>
            </w:pPr>
            <w:r w:rsidRPr="004716AC">
              <w:rPr>
                <w:rFonts w:ascii="Times New Roman" w:eastAsia="Times New Roman" w:hAnsi="Times New Roman" w:cs="Times New Roman"/>
              </w:rPr>
              <w:t>Lack of motivation from the legislature</w:t>
            </w:r>
            <w:r w:rsidR="009A0A80">
              <w:rPr>
                <w:rFonts w:ascii="Times New Roman" w:eastAsia="Times New Roman" w:hAnsi="Times New Roman" w:cs="Times New Roman"/>
              </w:rPr>
              <w:t xml:space="preserve"> to pass the </w:t>
            </w:r>
            <w:r w:rsidR="0042055A">
              <w:rPr>
                <w:rFonts w:ascii="Times New Roman" w:eastAsia="Times New Roman" w:hAnsi="Times New Roman" w:cs="Times New Roman"/>
              </w:rPr>
              <w:t>legislation so that it can be implemented</w:t>
            </w:r>
          </w:p>
        </w:tc>
        <w:tc>
          <w:tcPr>
            <w:tcW w:w="6570" w:type="dxa"/>
            <w:tcBorders>
              <w:top w:val="nil"/>
              <w:left w:val="nil"/>
              <w:bottom w:val="single" w:sz="4" w:space="0" w:color="auto"/>
              <w:right w:val="single" w:sz="12" w:space="0" w:color="000000"/>
            </w:tcBorders>
            <w:shd w:val="clear" w:color="auto" w:fill="auto"/>
            <w:tcMar>
              <w:top w:w="0" w:type="dxa"/>
              <w:left w:w="108" w:type="dxa"/>
              <w:bottom w:w="0" w:type="dxa"/>
              <w:right w:w="108" w:type="dxa"/>
            </w:tcMar>
            <w:hideMark/>
          </w:tcPr>
          <w:p w:rsidR="009A0A80" w:rsidRDefault="006E7142" w:rsidP="009A0A80">
            <w:pPr>
              <w:spacing w:beforeAutospacing="1" w:after="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Situation:  Being on a small island where time is not of essence, much of the effort in mobilizing change is really to motivate the </w:t>
            </w:r>
            <w:r w:rsidR="0042055A">
              <w:rPr>
                <w:rFonts w:ascii="Times New Roman" w:eastAsia="Times New Roman" w:hAnsi="Times New Roman" w:cs="Times New Roman"/>
              </w:rPr>
              <w:t>persons in key positions and decision making bodies</w:t>
            </w:r>
            <w:r>
              <w:rPr>
                <w:rFonts w:ascii="Times New Roman" w:eastAsia="Times New Roman" w:hAnsi="Times New Roman" w:cs="Times New Roman"/>
              </w:rPr>
              <w:t>.</w:t>
            </w:r>
            <w:r w:rsidR="0042055A">
              <w:rPr>
                <w:rFonts w:ascii="Times New Roman" w:eastAsia="Times New Roman" w:hAnsi="Times New Roman" w:cs="Times New Roman"/>
              </w:rPr>
              <w:t xml:space="preserve">  </w:t>
            </w:r>
            <w:r>
              <w:rPr>
                <w:rFonts w:ascii="Times New Roman" w:eastAsia="Times New Roman" w:hAnsi="Times New Roman" w:cs="Times New Roman"/>
              </w:rPr>
              <w:t>A well thought out process by which the members of the legislature can be educated on human rights for person with mental illness</w:t>
            </w:r>
            <w:r w:rsidR="009A0A80">
              <w:rPr>
                <w:rFonts w:ascii="Times New Roman" w:eastAsia="Times New Roman" w:hAnsi="Times New Roman" w:cs="Times New Roman"/>
              </w:rPr>
              <w:t xml:space="preserve"> will first have to be designed</w:t>
            </w:r>
            <w:r>
              <w:rPr>
                <w:rFonts w:ascii="Times New Roman" w:eastAsia="Times New Roman" w:hAnsi="Times New Roman" w:cs="Times New Roman"/>
              </w:rPr>
              <w:t>.</w:t>
            </w:r>
            <w:r w:rsidR="009A0A80">
              <w:rPr>
                <w:rFonts w:ascii="Times New Roman" w:eastAsia="Times New Roman" w:hAnsi="Times New Roman" w:cs="Times New Roman"/>
              </w:rPr>
              <w:t xml:space="preserve">  </w:t>
            </w:r>
          </w:p>
          <w:p w:rsidR="009A0A80" w:rsidRDefault="009A0A80" w:rsidP="009A0A80">
            <w:pPr>
              <w:spacing w:beforeAutospacing="1" w:after="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Palau’s Executive Branch has been active in reviewing human rights violations but has been quiet about the violations against persons with mental illness.  </w:t>
            </w:r>
            <w:r w:rsidR="0042055A">
              <w:rPr>
                <w:rFonts w:ascii="Times New Roman" w:eastAsia="Times New Roman" w:hAnsi="Times New Roman" w:cs="Times New Roman"/>
              </w:rPr>
              <w:t>A newsletter from the consumers will have to be designed targeting the legislature to act.  The newsletter can include fact sheets and evidence based programs from the international community.  This has been discussed with the Palau Mental Health Council and is quite feasible.</w:t>
            </w:r>
          </w:p>
          <w:p w:rsidR="006E7142" w:rsidRDefault="0042055A" w:rsidP="00F9707C">
            <w:pPr>
              <w:spacing w:beforeAutospacing="1" w:after="0" w:afterAutospacing="1" w:line="240" w:lineRule="auto"/>
              <w:jc w:val="both"/>
              <w:rPr>
                <w:rFonts w:ascii="Times New Roman" w:eastAsia="Times New Roman" w:hAnsi="Times New Roman" w:cs="Times New Roman"/>
              </w:rPr>
            </w:pPr>
            <w:r>
              <w:rPr>
                <w:rFonts w:ascii="Times New Roman" w:eastAsia="Times New Roman" w:hAnsi="Times New Roman" w:cs="Times New Roman"/>
              </w:rPr>
              <w:t>Another strategy, which is an island way of doing things,</w:t>
            </w:r>
            <w:r w:rsidR="00F9707C">
              <w:rPr>
                <w:rFonts w:ascii="Times New Roman" w:eastAsia="Times New Roman" w:hAnsi="Times New Roman" w:cs="Times New Roman"/>
              </w:rPr>
              <w:t xml:space="preserve"> is the “house </w:t>
            </w:r>
            <w:r w:rsidR="00F9707C">
              <w:rPr>
                <w:rFonts w:ascii="Times New Roman" w:eastAsia="Times New Roman" w:hAnsi="Times New Roman" w:cs="Times New Roman"/>
              </w:rPr>
              <w:lastRenderedPageBreak/>
              <w:t xml:space="preserve">of whispers” strategy.  The legislature is name after the traditional process of law making where the law is quietly deliberated </w:t>
            </w:r>
            <w:r w:rsidR="00FA5F3F">
              <w:rPr>
                <w:rFonts w:ascii="Times New Roman" w:eastAsia="Times New Roman" w:hAnsi="Times New Roman" w:cs="Times New Roman"/>
              </w:rPr>
              <w:t>by having infiltrators</w:t>
            </w:r>
            <w:r w:rsidR="00F9707C">
              <w:rPr>
                <w:rFonts w:ascii="Times New Roman" w:eastAsia="Times New Roman" w:hAnsi="Times New Roman" w:cs="Times New Roman"/>
              </w:rPr>
              <w:t xml:space="preserve"> instigate </w:t>
            </w:r>
            <w:r w:rsidR="00FA5F3F">
              <w:rPr>
                <w:rFonts w:ascii="Times New Roman" w:eastAsia="Times New Roman" w:hAnsi="Times New Roman" w:cs="Times New Roman"/>
              </w:rPr>
              <w:t xml:space="preserve">the </w:t>
            </w:r>
            <w:r w:rsidR="00F9707C">
              <w:rPr>
                <w:rFonts w:ascii="Times New Roman" w:eastAsia="Times New Roman" w:hAnsi="Times New Roman" w:cs="Times New Roman"/>
              </w:rPr>
              <w:t xml:space="preserve">process by </w:t>
            </w:r>
            <w:r w:rsidR="00FA5F3F">
              <w:rPr>
                <w:rFonts w:ascii="Times New Roman" w:eastAsia="Times New Roman" w:hAnsi="Times New Roman" w:cs="Times New Roman"/>
              </w:rPr>
              <w:t>sending</w:t>
            </w:r>
            <w:r w:rsidR="00F9707C">
              <w:rPr>
                <w:rFonts w:ascii="Times New Roman" w:eastAsia="Times New Roman" w:hAnsi="Times New Roman" w:cs="Times New Roman"/>
              </w:rPr>
              <w:t xml:space="preserve"> whisper</w:t>
            </w:r>
            <w:r w:rsidR="00FA5F3F">
              <w:rPr>
                <w:rFonts w:ascii="Times New Roman" w:eastAsia="Times New Roman" w:hAnsi="Times New Roman" w:cs="Times New Roman"/>
              </w:rPr>
              <w:t>s</w:t>
            </w:r>
            <w:r w:rsidR="00F9707C">
              <w:rPr>
                <w:rFonts w:ascii="Times New Roman" w:eastAsia="Times New Roman" w:hAnsi="Times New Roman" w:cs="Times New Roman"/>
              </w:rPr>
              <w:t xml:space="preserve"> into the ears of the congressmen until they tip and then the new law is created.  While this is not very transparent, it takes place all the time and we often find it interestingly effective.</w:t>
            </w:r>
          </w:p>
          <w:p w:rsidR="00F9707C" w:rsidRPr="004716AC" w:rsidRDefault="00F9707C" w:rsidP="00F9707C">
            <w:pPr>
              <w:spacing w:beforeAutospacing="1" w:after="0" w:afterAutospacing="1" w:line="240" w:lineRule="auto"/>
              <w:jc w:val="both"/>
              <w:rPr>
                <w:rFonts w:ascii="Times New Roman" w:eastAsia="Times New Roman" w:hAnsi="Times New Roman" w:cs="Times New Roman"/>
              </w:rPr>
            </w:pPr>
          </w:p>
        </w:tc>
      </w:tr>
      <w:tr w:rsidR="000169EA" w:rsidRPr="000169EA" w:rsidTr="0042055A">
        <w:trPr>
          <w:trHeight w:val="790"/>
        </w:trPr>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169EA" w:rsidRPr="004716AC" w:rsidRDefault="00F9707C" w:rsidP="00F9707C">
            <w:pPr>
              <w:spacing w:beforeAutospacing="1" w:after="0" w:afterAutospacing="1" w:line="240" w:lineRule="auto"/>
              <w:rPr>
                <w:rFonts w:ascii="Times New Roman" w:eastAsia="Times New Roman" w:hAnsi="Times New Roman" w:cs="Times New Roman"/>
              </w:rPr>
            </w:pPr>
            <w:r>
              <w:rPr>
                <w:rFonts w:ascii="Times New Roman" w:eastAsia="Times New Roman" w:hAnsi="Times New Roman" w:cs="Times New Roman"/>
              </w:rPr>
              <w:lastRenderedPageBreak/>
              <w:t>Powerless</w:t>
            </w:r>
            <w:r w:rsidR="006D0389" w:rsidRPr="004716AC">
              <w:rPr>
                <w:rFonts w:ascii="Times New Roman" w:eastAsia="Times New Roman" w:hAnsi="Times New Roman" w:cs="Times New Roman"/>
              </w:rPr>
              <w:t xml:space="preserve"> consumers, family members, and NGOs in advoca</w:t>
            </w:r>
            <w:r>
              <w:rPr>
                <w:rFonts w:ascii="Times New Roman" w:eastAsia="Times New Roman" w:hAnsi="Times New Roman" w:cs="Times New Roman"/>
              </w:rPr>
              <w:t>ting for change</w:t>
            </w:r>
          </w:p>
        </w:tc>
        <w:tc>
          <w:tcPr>
            <w:tcW w:w="6570" w:type="dxa"/>
            <w:tcBorders>
              <w:top w:val="single" w:sz="4" w:space="0" w:color="auto"/>
              <w:left w:val="single" w:sz="4" w:space="0" w:color="auto"/>
              <w:bottom w:val="single" w:sz="4" w:space="0" w:color="auto"/>
              <w:right w:val="single" w:sz="4" w:space="0" w:color="auto"/>
            </w:tcBorders>
            <w:vAlign w:val="center"/>
            <w:hideMark/>
          </w:tcPr>
          <w:p w:rsidR="006E7142" w:rsidRDefault="006E7142" w:rsidP="000169EA">
            <w:pPr>
              <w:spacing w:after="0" w:line="240" w:lineRule="auto"/>
              <w:rPr>
                <w:rFonts w:ascii="Times New Roman" w:eastAsia="Times New Roman" w:hAnsi="Times New Roman" w:cs="Times New Roman"/>
              </w:rPr>
            </w:pPr>
            <w:r>
              <w:rPr>
                <w:rFonts w:ascii="Times New Roman" w:eastAsia="Times New Roman" w:hAnsi="Times New Roman" w:cs="Times New Roman"/>
              </w:rPr>
              <w:t>Situation:  The culture on the island is slow and change is stagnan</w:t>
            </w:r>
            <w:r w:rsidR="00F9707C">
              <w:rPr>
                <w:rFonts w:ascii="Times New Roman" w:eastAsia="Times New Roman" w:hAnsi="Times New Roman" w:cs="Times New Roman"/>
              </w:rPr>
              <w:t>t, which makes advocacy tirelessly difficult.</w:t>
            </w:r>
          </w:p>
          <w:p w:rsidR="006E7142" w:rsidRDefault="006E7142" w:rsidP="000169EA">
            <w:pPr>
              <w:spacing w:after="0" w:line="240" w:lineRule="auto"/>
              <w:rPr>
                <w:rFonts w:ascii="Times New Roman" w:eastAsia="Times New Roman" w:hAnsi="Times New Roman" w:cs="Times New Roman"/>
              </w:rPr>
            </w:pPr>
          </w:p>
          <w:p w:rsidR="00883E03" w:rsidRDefault="002D4CAB" w:rsidP="00C41966">
            <w:pPr>
              <w:spacing w:after="0" w:line="240" w:lineRule="auto"/>
              <w:rPr>
                <w:rFonts w:ascii="Times New Roman" w:eastAsia="Times New Roman" w:hAnsi="Times New Roman" w:cs="Times New Roman"/>
              </w:rPr>
            </w:pPr>
            <w:r>
              <w:rPr>
                <w:rFonts w:ascii="Times New Roman" w:eastAsia="Times New Roman" w:hAnsi="Times New Roman" w:cs="Times New Roman"/>
              </w:rPr>
              <w:t>One of the strategies</w:t>
            </w:r>
            <w:r w:rsidR="00C41966">
              <w:rPr>
                <w:rFonts w:ascii="Times New Roman" w:eastAsia="Times New Roman" w:hAnsi="Times New Roman" w:cs="Times New Roman"/>
              </w:rPr>
              <w:t xml:space="preserve"> will have to be strong and involve</w:t>
            </w:r>
            <w:r>
              <w:rPr>
                <w:rFonts w:ascii="Times New Roman" w:eastAsia="Times New Roman" w:hAnsi="Times New Roman" w:cs="Times New Roman"/>
              </w:rPr>
              <w:t xml:space="preserve"> the </w:t>
            </w:r>
            <w:r w:rsidR="00883E03">
              <w:rPr>
                <w:rFonts w:ascii="Times New Roman" w:eastAsia="Times New Roman" w:hAnsi="Times New Roman" w:cs="Times New Roman"/>
              </w:rPr>
              <w:t>media to</w:t>
            </w:r>
            <w:r w:rsidR="00C41966">
              <w:rPr>
                <w:rFonts w:ascii="Times New Roman" w:eastAsia="Times New Roman" w:hAnsi="Times New Roman" w:cs="Times New Roman"/>
              </w:rPr>
              <w:t xml:space="preserve"> r</w:t>
            </w:r>
            <w:r w:rsidR="006D0389" w:rsidRPr="004716AC">
              <w:rPr>
                <w:rFonts w:ascii="Times New Roman" w:eastAsia="Times New Roman" w:hAnsi="Times New Roman" w:cs="Times New Roman"/>
              </w:rPr>
              <w:t>aise public awareness</w:t>
            </w:r>
            <w:r w:rsidR="00C41966">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00C41966">
              <w:rPr>
                <w:rFonts w:ascii="Times New Roman" w:eastAsia="Times New Roman" w:hAnsi="Times New Roman" w:cs="Times New Roman"/>
              </w:rPr>
              <w:t>to push</w:t>
            </w:r>
            <w:r>
              <w:rPr>
                <w:rFonts w:ascii="Times New Roman" w:eastAsia="Times New Roman" w:hAnsi="Times New Roman" w:cs="Times New Roman"/>
              </w:rPr>
              <w:t>/</w:t>
            </w:r>
            <w:r w:rsidR="00C41966">
              <w:rPr>
                <w:rFonts w:ascii="Times New Roman" w:eastAsia="Times New Roman" w:hAnsi="Times New Roman" w:cs="Times New Roman"/>
              </w:rPr>
              <w:t xml:space="preserve"> motivate our stakeholders, </w:t>
            </w:r>
            <w:r w:rsidR="00883E03">
              <w:rPr>
                <w:rFonts w:ascii="Times New Roman" w:eastAsia="Times New Roman" w:hAnsi="Times New Roman" w:cs="Times New Roman"/>
              </w:rPr>
              <w:t xml:space="preserve">and if </w:t>
            </w:r>
            <w:r w:rsidR="00C41966">
              <w:rPr>
                <w:rFonts w:ascii="Times New Roman" w:eastAsia="Times New Roman" w:hAnsi="Times New Roman" w:cs="Times New Roman"/>
              </w:rPr>
              <w:t>necessary</w:t>
            </w:r>
            <w:r w:rsidR="00883E03">
              <w:rPr>
                <w:rFonts w:ascii="Times New Roman" w:eastAsia="Times New Roman" w:hAnsi="Times New Roman" w:cs="Times New Roman"/>
              </w:rPr>
              <w:t>,</w:t>
            </w:r>
            <w:r w:rsidR="00C41966">
              <w:rPr>
                <w:rFonts w:ascii="Times New Roman" w:eastAsia="Times New Roman" w:hAnsi="Times New Roman" w:cs="Times New Roman"/>
              </w:rPr>
              <w:t xml:space="preserve"> highlight violations of human rights</w:t>
            </w:r>
            <w:r w:rsidR="00883E03">
              <w:rPr>
                <w:rFonts w:ascii="Times New Roman" w:eastAsia="Times New Roman" w:hAnsi="Times New Roman" w:cs="Times New Roman"/>
              </w:rPr>
              <w:t xml:space="preserve"> to get them to advocate for the legislation</w:t>
            </w:r>
            <w:r w:rsidR="00C41966">
              <w:rPr>
                <w:rFonts w:ascii="Times New Roman" w:eastAsia="Times New Roman" w:hAnsi="Times New Roman" w:cs="Times New Roman"/>
              </w:rPr>
              <w:t>.</w:t>
            </w:r>
          </w:p>
          <w:p w:rsidR="00883E03" w:rsidRDefault="00883E03" w:rsidP="00C41966">
            <w:pPr>
              <w:spacing w:after="0" w:line="240" w:lineRule="auto"/>
              <w:rPr>
                <w:rFonts w:ascii="Times New Roman" w:eastAsia="Times New Roman" w:hAnsi="Times New Roman" w:cs="Times New Roman"/>
              </w:rPr>
            </w:pPr>
          </w:p>
          <w:p w:rsidR="00C41966" w:rsidRDefault="00883E03" w:rsidP="008914B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Of course, everyone has limited knowledge of the human rights so an education program in the media will aide in overcoming this obstacle.  Fact sheets and informational leaflets will be designed and </w:t>
            </w:r>
            <w:r w:rsidR="008914B6">
              <w:rPr>
                <w:rFonts w:ascii="Times New Roman" w:eastAsia="Times New Roman" w:hAnsi="Times New Roman" w:cs="Times New Roman"/>
              </w:rPr>
              <w:t>disseminated as</w:t>
            </w:r>
            <w:r>
              <w:rPr>
                <w:rFonts w:ascii="Times New Roman" w:eastAsia="Times New Roman" w:hAnsi="Times New Roman" w:cs="Times New Roman"/>
              </w:rPr>
              <w:t xml:space="preserve"> well.  </w:t>
            </w:r>
          </w:p>
          <w:p w:rsidR="00883E03" w:rsidRDefault="00883E03" w:rsidP="008914B6">
            <w:pPr>
              <w:spacing w:after="0" w:line="240" w:lineRule="auto"/>
              <w:jc w:val="both"/>
              <w:rPr>
                <w:rFonts w:ascii="Times New Roman" w:eastAsia="Times New Roman" w:hAnsi="Times New Roman" w:cs="Times New Roman"/>
              </w:rPr>
            </w:pPr>
          </w:p>
          <w:p w:rsidR="00883E03" w:rsidRDefault="00883E03" w:rsidP="008914B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Because legislation can be long and tedious, we have to </w:t>
            </w:r>
            <w:r w:rsidR="008914B6">
              <w:rPr>
                <w:rFonts w:ascii="Times New Roman" w:eastAsia="Times New Roman" w:hAnsi="Times New Roman" w:cs="Times New Roman"/>
              </w:rPr>
              <w:t>craft a</w:t>
            </w:r>
            <w:r>
              <w:rPr>
                <w:rFonts w:ascii="Times New Roman" w:eastAsia="Times New Roman" w:hAnsi="Times New Roman" w:cs="Times New Roman"/>
              </w:rPr>
              <w:t xml:space="preserve"> champion for this fight.  This will be another strategy that Palau will invest in.  Identifying a person or persons to pick this fight and to continue the advocacy for years to come.  Palau Mental Health Council has been active in advocacy for mental health, and we will continue to have workshops with them to continue the empowering and capacity building for the members.  </w:t>
            </w:r>
          </w:p>
          <w:p w:rsidR="000169EA" w:rsidRPr="004716AC" w:rsidRDefault="006D0389" w:rsidP="00C41966">
            <w:pPr>
              <w:spacing w:after="0" w:line="240" w:lineRule="auto"/>
              <w:rPr>
                <w:rFonts w:ascii="Times New Roman" w:eastAsia="Times New Roman" w:hAnsi="Times New Roman" w:cs="Times New Roman"/>
              </w:rPr>
            </w:pPr>
            <w:r w:rsidRPr="004716AC">
              <w:rPr>
                <w:rFonts w:ascii="Times New Roman" w:eastAsia="Times New Roman" w:hAnsi="Times New Roman" w:cs="Times New Roman"/>
              </w:rPr>
              <w:t xml:space="preserve"> </w:t>
            </w:r>
          </w:p>
        </w:tc>
      </w:tr>
      <w:tr w:rsidR="000169EA" w:rsidRPr="000169EA" w:rsidTr="0042055A">
        <w:trPr>
          <w:trHeight w:val="790"/>
        </w:trPr>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169EA" w:rsidRPr="004716AC" w:rsidRDefault="006D0389" w:rsidP="000169EA">
            <w:pPr>
              <w:spacing w:beforeAutospacing="1" w:after="0" w:afterAutospacing="1" w:line="240" w:lineRule="auto"/>
              <w:rPr>
                <w:rFonts w:ascii="Times New Roman" w:eastAsia="Times New Roman" w:hAnsi="Times New Roman" w:cs="Times New Roman"/>
              </w:rPr>
            </w:pPr>
            <w:r w:rsidRPr="004716AC">
              <w:rPr>
                <w:rFonts w:ascii="Times New Roman" w:eastAsia="Times New Roman" w:hAnsi="Times New Roman" w:cs="Times New Roman"/>
              </w:rPr>
              <w:t>Resistance from the government agencies</w:t>
            </w:r>
          </w:p>
        </w:tc>
        <w:tc>
          <w:tcPr>
            <w:tcW w:w="6570" w:type="dxa"/>
            <w:tcBorders>
              <w:top w:val="single" w:sz="4" w:space="0" w:color="auto"/>
              <w:left w:val="single" w:sz="4" w:space="0" w:color="auto"/>
              <w:bottom w:val="single" w:sz="4" w:space="0" w:color="auto"/>
              <w:right w:val="single" w:sz="4" w:space="0" w:color="auto"/>
            </w:tcBorders>
            <w:vAlign w:val="center"/>
          </w:tcPr>
          <w:p w:rsidR="00F9707C" w:rsidRDefault="00F9707C" w:rsidP="008914B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Situation:  It is always interagency conflicts and sometimes political resistance </w:t>
            </w:r>
            <w:r w:rsidR="008914B6">
              <w:rPr>
                <w:rFonts w:ascii="Times New Roman" w:eastAsia="Times New Roman" w:hAnsi="Times New Roman" w:cs="Times New Roman"/>
              </w:rPr>
              <w:t xml:space="preserve">from these agencies </w:t>
            </w:r>
            <w:r>
              <w:rPr>
                <w:rFonts w:ascii="Times New Roman" w:eastAsia="Times New Roman" w:hAnsi="Times New Roman" w:cs="Times New Roman"/>
              </w:rPr>
              <w:t>that delay legislative change and implementation</w:t>
            </w:r>
            <w:r w:rsidR="008914B6">
              <w:rPr>
                <w:rFonts w:ascii="Times New Roman" w:eastAsia="Times New Roman" w:hAnsi="Times New Roman" w:cs="Times New Roman"/>
              </w:rPr>
              <w:t xml:space="preserve"> processes</w:t>
            </w:r>
            <w:r>
              <w:rPr>
                <w:rFonts w:ascii="Times New Roman" w:eastAsia="Times New Roman" w:hAnsi="Times New Roman" w:cs="Times New Roman"/>
              </w:rPr>
              <w:t>.</w:t>
            </w:r>
          </w:p>
          <w:p w:rsidR="00F9707C" w:rsidRDefault="00F9707C" w:rsidP="008914B6">
            <w:pPr>
              <w:spacing w:after="0" w:line="240" w:lineRule="auto"/>
              <w:jc w:val="both"/>
              <w:rPr>
                <w:rFonts w:ascii="Times New Roman" w:eastAsia="Times New Roman" w:hAnsi="Times New Roman" w:cs="Times New Roman"/>
              </w:rPr>
            </w:pPr>
          </w:p>
          <w:p w:rsidR="000169EA" w:rsidRDefault="00F9707C" w:rsidP="008914B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Strategies to overcome this issue will have to include a </w:t>
            </w:r>
            <w:r w:rsidR="008914B6">
              <w:rPr>
                <w:rFonts w:ascii="Times New Roman" w:eastAsia="Times New Roman" w:hAnsi="Times New Roman" w:cs="Times New Roman"/>
              </w:rPr>
              <w:t>d</w:t>
            </w:r>
            <w:r w:rsidR="008914B6" w:rsidRPr="004716AC">
              <w:rPr>
                <w:rFonts w:ascii="Times New Roman" w:eastAsia="Times New Roman" w:hAnsi="Times New Roman" w:cs="Times New Roman"/>
              </w:rPr>
              <w:t>esign</w:t>
            </w:r>
            <w:r w:rsidR="008914B6">
              <w:rPr>
                <w:rFonts w:ascii="Times New Roman" w:eastAsia="Times New Roman" w:hAnsi="Times New Roman" w:cs="Times New Roman"/>
              </w:rPr>
              <w:t>ed</w:t>
            </w:r>
            <w:r w:rsidR="008914B6" w:rsidRPr="004716AC">
              <w:rPr>
                <w:rFonts w:ascii="Times New Roman" w:eastAsia="Times New Roman" w:hAnsi="Times New Roman" w:cs="Times New Roman"/>
              </w:rPr>
              <w:t xml:space="preserve"> communication</w:t>
            </w:r>
            <w:r w:rsidR="004716AC" w:rsidRPr="004716AC">
              <w:rPr>
                <w:rFonts w:ascii="Times New Roman" w:eastAsia="Times New Roman" w:hAnsi="Times New Roman" w:cs="Times New Roman"/>
              </w:rPr>
              <w:t xml:space="preserve"> plan </w:t>
            </w:r>
            <w:r w:rsidR="00C41966">
              <w:rPr>
                <w:rFonts w:ascii="Times New Roman" w:eastAsia="Times New Roman" w:hAnsi="Times New Roman" w:cs="Times New Roman"/>
              </w:rPr>
              <w:t>with</w:t>
            </w:r>
            <w:r w:rsidR="004716AC" w:rsidRPr="004716AC">
              <w:rPr>
                <w:rFonts w:ascii="Times New Roman" w:eastAsia="Times New Roman" w:hAnsi="Times New Roman" w:cs="Times New Roman"/>
              </w:rPr>
              <w:t xml:space="preserve"> stakeholders such as education, public safety, and others, to engage them in the process</w:t>
            </w:r>
            <w:r w:rsidR="00C41966">
              <w:rPr>
                <w:rFonts w:ascii="Times New Roman" w:eastAsia="Times New Roman" w:hAnsi="Times New Roman" w:cs="Times New Roman"/>
              </w:rPr>
              <w:t xml:space="preserve"> to ensure that we have their </w:t>
            </w:r>
            <w:r w:rsidR="008914B6">
              <w:rPr>
                <w:rFonts w:ascii="Times New Roman" w:eastAsia="Times New Roman" w:hAnsi="Times New Roman" w:cs="Times New Roman"/>
              </w:rPr>
              <w:t>buy-in and</w:t>
            </w:r>
            <w:r w:rsidR="00FA5F3F">
              <w:rPr>
                <w:rFonts w:ascii="Times New Roman" w:eastAsia="Times New Roman" w:hAnsi="Times New Roman" w:cs="Times New Roman"/>
              </w:rPr>
              <w:t xml:space="preserve"> to </w:t>
            </w:r>
            <w:r w:rsidR="008914B6">
              <w:rPr>
                <w:rFonts w:ascii="Times New Roman" w:eastAsia="Times New Roman" w:hAnsi="Times New Roman" w:cs="Times New Roman"/>
              </w:rPr>
              <w:t xml:space="preserve"> garner their support for protection of the rights of persons with mental illness/disabilities.  Sensitizing strategies shall include consumer oriented communication briefs and promotion of a life in the community for persons with mental illness.  Another strategy is to address the resistance by advocating for human needs rather than sector needs</w:t>
            </w:r>
            <w:r w:rsidR="003B6117">
              <w:rPr>
                <w:rFonts w:ascii="Times New Roman" w:eastAsia="Times New Roman" w:hAnsi="Times New Roman" w:cs="Times New Roman"/>
              </w:rPr>
              <w:t xml:space="preserve"> to highlight the human in the center of the issue</w:t>
            </w:r>
            <w:r w:rsidR="008914B6">
              <w:rPr>
                <w:rFonts w:ascii="Times New Roman" w:eastAsia="Times New Roman" w:hAnsi="Times New Roman" w:cs="Times New Roman"/>
              </w:rPr>
              <w:t>.</w:t>
            </w:r>
          </w:p>
          <w:p w:rsidR="008914B6" w:rsidRDefault="008914B6" w:rsidP="00C41966">
            <w:pPr>
              <w:spacing w:after="0" w:line="240" w:lineRule="auto"/>
              <w:rPr>
                <w:rFonts w:ascii="Times New Roman" w:eastAsia="Times New Roman" w:hAnsi="Times New Roman" w:cs="Times New Roman"/>
              </w:rPr>
            </w:pPr>
          </w:p>
          <w:p w:rsidR="00883E03" w:rsidRPr="004716AC" w:rsidRDefault="00883E03" w:rsidP="00C41966">
            <w:pPr>
              <w:spacing w:after="0" w:line="240" w:lineRule="auto"/>
              <w:rPr>
                <w:rFonts w:ascii="Times New Roman" w:eastAsia="Times New Roman" w:hAnsi="Times New Roman" w:cs="Times New Roman"/>
              </w:rPr>
            </w:pPr>
          </w:p>
        </w:tc>
      </w:tr>
      <w:tr w:rsidR="000169EA" w:rsidRPr="000169EA" w:rsidTr="0042055A">
        <w:trPr>
          <w:trHeight w:val="790"/>
        </w:trPr>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169EA" w:rsidRDefault="000169EA" w:rsidP="000169EA">
            <w:pPr>
              <w:spacing w:beforeAutospacing="1" w:after="0" w:afterAutospacing="1" w:line="240" w:lineRule="auto"/>
              <w:rPr>
                <w:rFonts w:ascii="Times New Roman" w:eastAsia="Times New Roman" w:hAnsi="Times New Roman" w:cs="Times New Roman"/>
                <w:sz w:val="24"/>
                <w:szCs w:val="24"/>
              </w:rPr>
            </w:pPr>
          </w:p>
        </w:tc>
        <w:tc>
          <w:tcPr>
            <w:tcW w:w="6570" w:type="dxa"/>
            <w:tcBorders>
              <w:top w:val="single" w:sz="4" w:space="0" w:color="auto"/>
              <w:left w:val="single" w:sz="4" w:space="0" w:color="auto"/>
              <w:bottom w:val="single" w:sz="4" w:space="0" w:color="auto"/>
              <w:right w:val="single" w:sz="4" w:space="0" w:color="auto"/>
            </w:tcBorders>
            <w:vAlign w:val="center"/>
          </w:tcPr>
          <w:p w:rsidR="000169EA" w:rsidRPr="000169EA" w:rsidRDefault="000169EA" w:rsidP="000169EA">
            <w:pPr>
              <w:spacing w:after="0" w:line="240" w:lineRule="auto"/>
              <w:rPr>
                <w:rFonts w:ascii="Times New Roman" w:eastAsia="Times New Roman" w:hAnsi="Times New Roman" w:cs="Times New Roman"/>
                <w:sz w:val="20"/>
                <w:szCs w:val="20"/>
              </w:rPr>
            </w:pPr>
          </w:p>
        </w:tc>
      </w:tr>
    </w:tbl>
    <w:p w:rsidR="00600F19" w:rsidRPr="000169EA" w:rsidRDefault="00600F19">
      <w:pPr>
        <w:rPr>
          <w:rFonts w:ascii="Times New Roman" w:hAnsi="Times New Roman" w:cs="Times New Roman"/>
        </w:rPr>
      </w:pPr>
    </w:p>
    <w:sectPr w:rsidR="00600F19" w:rsidRPr="000169EA" w:rsidSect="00600F1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051" w:rsidRDefault="00013051" w:rsidP="003D179A">
      <w:pPr>
        <w:spacing w:after="0" w:line="240" w:lineRule="auto"/>
      </w:pPr>
      <w:r>
        <w:separator/>
      </w:r>
    </w:p>
  </w:endnote>
  <w:endnote w:type="continuationSeparator" w:id="1">
    <w:p w:rsidR="00013051" w:rsidRDefault="00013051" w:rsidP="003D17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051" w:rsidRDefault="00013051" w:rsidP="003D179A">
      <w:pPr>
        <w:spacing w:after="0" w:line="240" w:lineRule="auto"/>
      </w:pPr>
      <w:r>
        <w:separator/>
      </w:r>
    </w:p>
  </w:footnote>
  <w:footnote w:type="continuationSeparator" w:id="1">
    <w:p w:rsidR="00013051" w:rsidRDefault="00013051" w:rsidP="003D17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55447C9565B34EE0A321BDC7A971BDC5"/>
      </w:placeholder>
      <w:dataBinding w:prefixMappings="xmlns:ns0='http://schemas.openxmlformats.org/package/2006/metadata/core-properties' xmlns:ns1='http://purl.org/dc/elements/1.1/'" w:xpath="/ns0:coreProperties[1]/ns1:title[1]" w:storeItemID="{6C3C8BC8-F283-45AE-878A-BAB7291924A1}"/>
      <w:text/>
    </w:sdtPr>
    <w:sdtContent>
      <w:p w:rsidR="003D179A" w:rsidRDefault="003D179A" w:rsidP="003D179A">
        <w:pPr>
          <w:pStyle w:val="Header"/>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EVERLYNN JOY TEMENGIL</w:t>
        </w:r>
      </w:p>
    </w:sdtContent>
  </w:sdt>
  <w:p w:rsidR="003D179A" w:rsidRDefault="003D17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0169EA"/>
    <w:rsid w:val="00013051"/>
    <w:rsid w:val="000169EA"/>
    <w:rsid w:val="002D4CAB"/>
    <w:rsid w:val="003B6117"/>
    <w:rsid w:val="003D179A"/>
    <w:rsid w:val="0042055A"/>
    <w:rsid w:val="004716AC"/>
    <w:rsid w:val="00600F19"/>
    <w:rsid w:val="006D0389"/>
    <w:rsid w:val="006E7142"/>
    <w:rsid w:val="00883E03"/>
    <w:rsid w:val="008914B6"/>
    <w:rsid w:val="0098420B"/>
    <w:rsid w:val="009A0A80"/>
    <w:rsid w:val="00A02B73"/>
    <w:rsid w:val="00AB01E9"/>
    <w:rsid w:val="00BA6BC4"/>
    <w:rsid w:val="00C41966"/>
    <w:rsid w:val="00DA7070"/>
    <w:rsid w:val="00F9707C"/>
    <w:rsid w:val="00FA5F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F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0169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0169EA"/>
    <w:rPr>
      <w:rFonts w:ascii="Times New Roman" w:eastAsia="Times New Roman" w:hAnsi="Times New Roman" w:cs="Times New Roman"/>
      <w:sz w:val="24"/>
      <w:szCs w:val="24"/>
    </w:rPr>
  </w:style>
  <w:style w:type="character" w:styleId="Strong">
    <w:name w:val="Strong"/>
    <w:basedOn w:val="DefaultParagraphFont"/>
    <w:uiPriority w:val="22"/>
    <w:qFormat/>
    <w:rsid w:val="000169EA"/>
    <w:rPr>
      <w:b/>
      <w:bCs/>
    </w:rPr>
  </w:style>
  <w:style w:type="paragraph" w:styleId="Header">
    <w:name w:val="header"/>
    <w:basedOn w:val="Normal"/>
    <w:link w:val="HeaderChar"/>
    <w:uiPriority w:val="99"/>
    <w:unhideWhenUsed/>
    <w:rsid w:val="003D1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79A"/>
  </w:style>
  <w:style w:type="paragraph" w:styleId="Footer">
    <w:name w:val="footer"/>
    <w:basedOn w:val="Normal"/>
    <w:link w:val="FooterChar"/>
    <w:uiPriority w:val="99"/>
    <w:semiHidden/>
    <w:unhideWhenUsed/>
    <w:rsid w:val="003D17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179A"/>
  </w:style>
</w:styles>
</file>

<file path=word/webSettings.xml><?xml version="1.0" encoding="utf-8"?>
<w:webSettings xmlns:r="http://schemas.openxmlformats.org/officeDocument/2006/relationships" xmlns:w="http://schemas.openxmlformats.org/wordprocessingml/2006/main">
  <w:divs>
    <w:div w:id="1019159293">
      <w:bodyDiv w:val="1"/>
      <w:marLeft w:val="168"/>
      <w:marRight w:val="168"/>
      <w:marTop w:val="0"/>
      <w:marBottom w:val="0"/>
      <w:divBdr>
        <w:top w:val="none" w:sz="0" w:space="0" w:color="auto"/>
        <w:left w:val="none" w:sz="0" w:space="0" w:color="auto"/>
        <w:bottom w:val="none" w:sz="0" w:space="0" w:color="auto"/>
        <w:right w:val="none" w:sz="0" w:space="0" w:color="auto"/>
      </w:divBdr>
      <w:divsChild>
        <w:div w:id="1451585709">
          <w:marLeft w:val="0"/>
          <w:marRight w:val="0"/>
          <w:marTop w:val="0"/>
          <w:marBottom w:val="0"/>
          <w:divBdr>
            <w:top w:val="none" w:sz="0" w:space="0" w:color="auto"/>
            <w:left w:val="single" w:sz="12" w:space="0" w:color="FFFFFF"/>
            <w:bottom w:val="none" w:sz="0" w:space="0" w:color="auto"/>
            <w:right w:val="single" w:sz="12" w:space="0" w:color="FFFFFF"/>
          </w:divBdr>
          <w:divsChild>
            <w:div w:id="517550823">
              <w:marLeft w:val="163"/>
              <w:marRight w:val="163"/>
              <w:marTop w:val="0"/>
              <w:marBottom w:val="0"/>
              <w:divBdr>
                <w:top w:val="none" w:sz="0" w:space="0" w:color="auto"/>
                <w:left w:val="none" w:sz="0" w:space="0" w:color="auto"/>
                <w:bottom w:val="none" w:sz="0" w:space="0" w:color="auto"/>
                <w:right w:val="none" w:sz="0" w:space="0" w:color="auto"/>
              </w:divBdr>
              <w:divsChild>
                <w:div w:id="11598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447C9565B34EE0A321BDC7A971BDC5"/>
        <w:category>
          <w:name w:val="General"/>
          <w:gallery w:val="placeholder"/>
        </w:category>
        <w:types>
          <w:type w:val="bbPlcHdr"/>
        </w:types>
        <w:behaviors>
          <w:behavior w:val="content"/>
        </w:behaviors>
        <w:guid w:val="{1E53B645-8C3B-4BE3-BE5C-5D77ADC3A973}"/>
      </w:docPartPr>
      <w:docPartBody>
        <w:p w:rsidR="00000000" w:rsidRDefault="00497A84" w:rsidP="00497A84">
          <w:pPr>
            <w:pStyle w:val="55447C9565B34EE0A321BDC7A971BDC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97A84"/>
    <w:rsid w:val="00160BCA"/>
    <w:rsid w:val="00497A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447C9565B34EE0A321BDC7A971BDC5">
    <w:name w:val="55447C9565B34EE0A321BDC7A971BDC5"/>
    <w:rsid w:val="00497A8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3</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EVERLYNN JOY TEMENGIL</dc:title>
  <dc:subject/>
  <dc:creator>Owner</dc:creator>
  <cp:keywords/>
  <dc:description/>
  <cp:lastModifiedBy>Owner</cp:lastModifiedBy>
  <cp:revision>4</cp:revision>
  <dcterms:created xsi:type="dcterms:W3CDTF">2011-07-27T21:20:00Z</dcterms:created>
  <dcterms:modified xsi:type="dcterms:W3CDTF">2011-07-31T14:32:00Z</dcterms:modified>
</cp:coreProperties>
</file>