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A1" w:rsidRDefault="001B3D32">
      <w:pPr>
        <w:rPr>
          <w:rFonts w:ascii="Verdana" w:hAnsi="Verdana"/>
          <w:lang/>
        </w:rPr>
      </w:pPr>
      <w:r>
        <w:rPr>
          <w:rFonts w:ascii="Verdana" w:hAnsi="Verdana"/>
          <w:lang/>
        </w:rPr>
        <w:t>Discuss and describe some of the advantages and disadvantages of having a Mental Health Inspectorate that has been set up in national legislation compared with an investigation into human rights abuses in mental health facilities conducted by an international non-governmental organization specializing in mental health and human rights</w:t>
      </w:r>
    </w:p>
    <w:p w:rsidR="001B3D32" w:rsidRDefault="001B3D32">
      <w:pPr>
        <w:rPr>
          <w:rFonts w:ascii="Verdana" w:hAnsi="Verdana"/>
          <w:lang/>
        </w:rPr>
      </w:pPr>
    </w:p>
    <w:p w:rsidR="00403883" w:rsidRDefault="00403883">
      <w:pPr>
        <w:rPr>
          <w:rFonts w:ascii="Verdana" w:hAnsi="Verdana"/>
          <w:lang/>
        </w:rPr>
      </w:pPr>
      <w:r>
        <w:rPr>
          <w:rFonts w:ascii="Verdana" w:hAnsi="Verdana"/>
          <w:lang/>
        </w:rPr>
        <w:t xml:space="preserve">An ideal mental health inspectorate </w:t>
      </w:r>
      <w:r w:rsidR="00363F01">
        <w:rPr>
          <w:rFonts w:ascii="Verdana" w:hAnsi="Verdana"/>
          <w:lang/>
        </w:rPr>
        <w:t>should</w:t>
      </w:r>
      <w:r>
        <w:rPr>
          <w:rFonts w:ascii="Verdana" w:hAnsi="Verdana"/>
          <w:lang/>
        </w:rPr>
        <w:t xml:space="preserve"> have the </w:t>
      </w:r>
      <w:r w:rsidR="00363F01">
        <w:rPr>
          <w:rFonts w:ascii="Verdana" w:hAnsi="Verdana"/>
          <w:lang/>
        </w:rPr>
        <w:t>following</w:t>
      </w:r>
      <w:r>
        <w:rPr>
          <w:rFonts w:ascii="Verdana" w:hAnsi="Verdana"/>
          <w:lang/>
        </w:rPr>
        <w:t xml:space="preserve"> qualities to be effective</w:t>
      </w:r>
    </w:p>
    <w:p w:rsidR="00403883" w:rsidRPr="00403883" w:rsidRDefault="001B3D32" w:rsidP="00403883">
      <w:pPr>
        <w:pStyle w:val="ListParagraph"/>
        <w:numPr>
          <w:ilvl w:val="0"/>
          <w:numId w:val="1"/>
        </w:numPr>
        <w:rPr>
          <w:rFonts w:ascii="Verdana" w:hAnsi="Verdana"/>
          <w:lang/>
        </w:rPr>
      </w:pPr>
      <w:r w:rsidRPr="00403883">
        <w:rPr>
          <w:rFonts w:ascii="Verdana" w:hAnsi="Verdana"/>
          <w:lang/>
        </w:rPr>
        <w:t>should be independent of political influence,</w:t>
      </w:r>
    </w:p>
    <w:p w:rsidR="00403883" w:rsidRPr="00403883" w:rsidRDefault="001B3D32" w:rsidP="00403883">
      <w:pPr>
        <w:pStyle w:val="ListParagraph"/>
        <w:numPr>
          <w:ilvl w:val="0"/>
          <w:numId w:val="1"/>
        </w:numPr>
        <w:rPr>
          <w:rFonts w:ascii="Verdana" w:hAnsi="Verdana"/>
          <w:lang/>
        </w:rPr>
      </w:pPr>
      <w:r w:rsidRPr="00403883">
        <w:rPr>
          <w:rFonts w:ascii="Verdana" w:hAnsi="Verdana"/>
          <w:lang/>
        </w:rPr>
        <w:t xml:space="preserve">should have wide spread coverage </w:t>
      </w:r>
    </w:p>
    <w:p w:rsidR="00403883" w:rsidRDefault="00363F01" w:rsidP="00403883">
      <w:pPr>
        <w:pStyle w:val="ListParagraph"/>
        <w:numPr>
          <w:ilvl w:val="0"/>
          <w:numId w:val="1"/>
        </w:numPr>
        <w:rPr>
          <w:rFonts w:ascii="Verdana" w:hAnsi="Verdana"/>
          <w:lang/>
        </w:rPr>
      </w:pPr>
      <w:r w:rsidRPr="00403883">
        <w:rPr>
          <w:rFonts w:ascii="Verdana" w:hAnsi="Verdana"/>
          <w:lang/>
        </w:rPr>
        <w:t>Composed</w:t>
      </w:r>
      <w:r w:rsidR="001B3D32" w:rsidRPr="00403883">
        <w:rPr>
          <w:rFonts w:ascii="Verdana" w:hAnsi="Verdana"/>
          <w:lang/>
        </w:rPr>
        <w:t xml:space="preserve"> of skilled people having adequate knowledge of human rights.</w:t>
      </w:r>
    </w:p>
    <w:p w:rsidR="00403883" w:rsidRPr="00403883" w:rsidRDefault="00403883" w:rsidP="00403883">
      <w:pPr>
        <w:ind w:left="360"/>
        <w:rPr>
          <w:rFonts w:ascii="Verdana" w:hAnsi="Verdana"/>
          <w:lang/>
        </w:rPr>
      </w:pPr>
    </w:p>
    <w:p w:rsidR="001B3D32" w:rsidRPr="00403883" w:rsidRDefault="00363F01" w:rsidP="00403883">
      <w:pPr>
        <w:rPr>
          <w:rFonts w:ascii="Verdana" w:hAnsi="Verdana"/>
          <w:lang/>
        </w:rPr>
      </w:pPr>
      <w:r w:rsidRPr="00403883">
        <w:rPr>
          <w:rFonts w:ascii="Verdana" w:hAnsi="Verdana"/>
          <w:lang/>
        </w:rPr>
        <w:t>It</w:t>
      </w:r>
      <w:r w:rsidR="001B3D32" w:rsidRPr="00403883">
        <w:rPr>
          <w:rFonts w:ascii="Verdana" w:hAnsi="Verdana"/>
          <w:lang/>
        </w:rPr>
        <w:t xml:space="preserve"> should have the following powers</w:t>
      </w:r>
    </w:p>
    <w:p w:rsidR="001B3D32" w:rsidRDefault="00363F01">
      <w:pPr>
        <w:rPr>
          <w:rFonts w:ascii="Verdana" w:hAnsi="Verdana"/>
          <w:lang/>
        </w:rPr>
      </w:pPr>
      <w:r>
        <w:rPr>
          <w:rFonts w:ascii="Verdana" w:hAnsi="Verdana"/>
          <w:lang/>
        </w:rPr>
        <w:t>1. Should</w:t>
      </w:r>
      <w:r w:rsidR="001B3D32">
        <w:rPr>
          <w:rFonts w:ascii="Verdana" w:hAnsi="Verdana"/>
          <w:lang/>
        </w:rPr>
        <w:t xml:space="preserve"> have unlimited access to inmates,</w:t>
      </w:r>
      <w:r>
        <w:rPr>
          <w:rFonts w:ascii="Verdana" w:hAnsi="Verdana"/>
          <w:lang/>
        </w:rPr>
        <w:t xml:space="preserve"> </w:t>
      </w:r>
      <w:r w:rsidR="001B3D32">
        <w:rPr>
          <w:rFonts w:ascii="Verdana" w:hAnsi="Verdana"/>
          <w:lang/>
        </w:rPr>
        <w:t>staff and records of the facilities</w:t>
      </w:r>
    </w:p>
    <w:p w:rsidR="001B3D32" w:rsidRDefault="00363F01">
      <w:pPr>
        <w:rPr>
          <w:rFonts w:ascii="Verdana" w:hAnsi="Verdana"/>
          <w:lang/>
        </w:rPr>
      </w:pPr>
      <w:r>
        <w:rPr>
          <w:rFonts w:ascii="Verdana" w:hAnsi="Verdana"/>
          <w:lang/>
        </w:rPr>
        <w:t>2. The</w:t>
      </w:r>
      <w:r w:rsidR="001B3D32">
        <w:rPr>
          <w:rFonts w:ascii="Verdana" w:hAnsi="Verdana"/>
          <w:lang/>
        </w:rPr>
        <w:t xml:space="preserve"> inmates or staff should not be fearful of sharing information.</w:t>
      </w:r>
    </w:p>
    <w:p w:rsidR="001B3D32" w:rsidRDefault="00363F01">
      <w:pPr>
        <w:rPr>
          <w:rFonts w:ascii="Verdana" w:hAnsi="Verdana"/>
          <w:lang/>
        </w:rPr>
      </w:pPr>
      <w:r>
        <w:rPr>
          <w:rFonts w:ascii="Verdana" w:hAnsi="Verdana"/>
          <w:lang/>
        </w:rPr>
        <w:t>3. Should</w:t>
      </w:r>
      <w:r w:rsidR="001B3D32">
        <w:rPr>
          <w:rFonts w:ascii="Verdana" w:hAnsi="Verdana"/>
          <w:lang/>
        </w:rPr>
        <w:t xml:space="preserve"> be allowed access to </w:t>
      </w:r>
      <w:r>
        <w:rPr>
          <w:rFonts w:ascii="Verdana" w:hAnsi="Verdana"/>
          <w:lang/>
        </w:rPr>
        <w:t>various</w:t>
      </w:r>
      <w:r w:rsidR="001B3D32">
        <w:rPr>
          <w:rFonts w:ascii="Verdana" w:hAnsi="Verdana"/>
          <w:lang/>
        </w:rPr>
        <w:t xml:space="preserve"> procedures being conducted</w:t>
      </w:r>
    </w:p>
    <w:p w:rsidR="001B3D32" w:rsidRDefault="00363F01">
      <w:pPr>
        <w:rPr>
          <w:rFonts w:ascii="Verdana" w:hAnsi="Verdana"/>
          <w:lang/>
        </w:rPr>
      </w:pPr>
      <w:r>
        <w:rPr>
          <w:rFonts w:ascii="Verdana" w:hAnsi="Verdana"/>
          <w:lang/>
        </w:rPr>
        <w:t>4. Should</w:t>
      </w:r>
      <w:r w:rsidR="001B3D32">
        <w:rPr>
          <w:rFonts w:ascii="Verdana" w:hAnsi="Verdana"/>
          <w:lang/>
        </w:rPr>
        <w:t xml:space="preserve"> be allowed to receive complaints and act on them</w:t>
      </w:r>
    </w:p>
    <w:p w:rsidR="001B3D32" w:rsidRDefault="00403883">
      <w:pPr>
        <w:rPr>
          <w:rFonts w:ascii="Verdana" w:hAnsi="Verdana"/>
          <w:lang/>
        </w:rPr>
      </w:pPr>
      <w:r>
        <w:rPr>
          <w:rFonts w:ascii="Verdana" w:hAnsi="Verdana"/>
          <w:lang/>
        </w:rPr>
        <w:t xml:space="preserve">Keeping the above in </w:t>
      </w:r>
      <w:r w:rsidR="00363F01">
        <w:rPr>
          <w:rFonts w:ascii="Verdana" w:hAnsi="Verdana"/>
          <w:lang/>
        </w:rPr>
        <w:t>mind, the</w:t>
      </w:r>
      <w:r>
        <w:rPr>
          <w:rFonts w:ascii="Verdana" w:hAnsi="Verdana"/>
          <w:lang/>
        </w:rPr>
        <w:t xml:space="preserve"> </w:t>
      </w:r>
      <w:r w:rsidR="00363F01">
        <w:rPr>
          <w:rFonts w:ascii="Verdana" w:hAnsi="Verdana"/>
          <w:lang/>
        </w:rPr>
        <w:t>advantages and</w:t>
      </w:r>
      <w:r>
        <w:rPr>
          <w:rFonts w:ascii="Verdana" w:hAnsi="Verdana"/>
          <w:lang/>
        </w:rPr>
        <w:t xml:space="preserve"> disadvantages of an inspectorate set up by the legislation is discussed</w:t>
      </w:r>
    </w:p>
    <w:p w:rsidR="00403883" w:rsidRDefault="00403883">
      <w:pPr>
        <w:rPr>
          <w:rFonts w:ascii="Verdana" w:hAnsi="Verdana"/>
          <w:lang/>
        </w:rPr>
      </w:pPr>
      <w:r>
        <w:rPr>
          <w:rFonts w:ascii="Verdana" w:hAnsi="Verdana"/>
          <w:lang/>
        </w:rPr>
        <w:t>Advantages</w:t>
      </w:r>
    </w:p>
    <w:p w:rsidR="00403883" w:rsidRDefault="00363F01">
      <w:pPr>
        <w:rPr>
          <w:rFonts w:ascii="Verdana" w:hAnsi="Verdana"/>
          <w:lang/>
        </w:rPr>
      </w:pPr>
      <w:r>
        <w:rPr>
          <w:rFonts w:ascii="Verdana" w:hAnsi="Verdana"/>
          <w:lang/>
        </w:rPr>
        <w:t>1. As</w:t>
      </w:r>
      <w:r w:rsidR="00403883">
        <w:rPr>
          <w:rFonts w:ascii="Verdana" w:hAnsi="Verdana"/>
          <w:lang/>
        </w:rPr>
        <w:t xml:space="preserve"> it is set up by the legislation it would have wide spread coverage</w:t>
      </w:r>
      <w:r>
        <w:rPr>
          <w:rFonts w:ascii="Verdana" w:hAnsi="Verdana"/>
          <w:lang/>
        </w:rPr>
        <w:t xml:space="preserve"> as it operates through the huge</w:t>
      </w:r>
      <w:r w:rsidR="00403883">
        <w:rPr>
          <w:rFonts w:ascii="Verdana" w:hAnsi="Verdana"/>
          <w:lang/>
        </w:rPr>
        <w:t xml:space="preserve"> </w:t>
      </w:r>
      <w:r>
        <w:rPr>
          <w:rFonts w:ascii="Verdana" w:hAnsi="Verdana"/>
          <w:lang/>
        </w:rPr>
        <w:t>government</w:t>
      </w:r>
      <w:r w:rsidR="00403883">
        <w:rPr>
          <w:rFonts w:ascii="Verdana" w:hAnsi="Verdana"/>
          <w:lang/>
        </w:rPr>
        <w:t xml:space="preserve"> machinery</w:t>
      </w:r>
    </w:p>
    <w:p w:rsidR="00403883" w:rsidRDefault="00363F01">
      <w:pPr>
        <w:rPr>
          <w:rFonts w:ascii="Verdana" w:hAnsi="Verdana"/>
          <w:lang/>
        </w:rPr>
      </w:pPr>
      <w:r>
        <w:rPr>
          <w:rFonts w:ascii="Verdana" w:hAnsi="Verdana"/>
          <w:lang/>
        </w:rPr>
        <w:t>2. It</w:t>
      </w:r>
      <w:r w:rsidR="00403883">
        <w:rPr>
          <w:rFonts w:ascii="Verdana" w:hAnsi="Verdana"/>
          <w:lang/>
        </w:rPr>
        <w:t xml:space="preserve"> would have unlimited access to staff,</w:t>
      </w:r>
      <w:r>
        <w:rPr>
          <w:rFonts w:ascii="Verdana" w:hAnsi="Verdana"/>
          <w:lang/>
        </w:rPr>
        <w:t xml:space="preserve"> </w:t>
      </w:r>
      <w:r w:rsidR="00403883">
        <w:rPr>
          <w:rFonts w:ascii="Verdana" w:hAnsi="Verdana"/>
          <w:lang/>
        </w:rPr>
        <w:t>inmates,</w:t>
      </w:r>
      <w:r>
        <w:rPr>
          <w:rFonts w:ascii="Verdana" w:hAnsi="Verdana"/>
          <w:lang/>
        </w:rPr>
        <w:t xml:space="preserve"> </w:t>
      </w:r>
      <w:r w:rsidR="00403883">
        <w:rPr>
          <w:rFonts w:ascii="Verdana" w:hAnsi="Verdana"/>
          <w:lang/>
        </w:rPr>
        <w:t>records and procedures conducted in any mental health facility</w:t>
      </w:r>
      <w:r>
        <w:rPr>
          <w:rFonts w:ascii="Verdana" w:hAnsi="Verdana"/>
          <w:lang/>
        </w:rPr>
        <w:t xml:space="preserve"> </w:t>
      </w:r>
    </w:p>
    <w:p w:rsidR="00403883" w:rsidRDefault="00363F01">
      <w:pPr>
        <w:rPr>
          <w:rFonts w:ascii="Verdana" w:hAnsi="Verdana"/>
          <w:lang/>
        </w:rPr>
      </w:pPr>
      <w:r>
        <w:rPr>
          <w:rFonts w:ascii="Verdana" w:hAnsi="Verdana"/>
          <w:lang/>
        </w:rPr>
        <w:t>3. As</w:t>
      </w:r>
      <w:r w:rsidR="00403883">
        <w:rPr>
          <w:rFonts w:ascii="Verdana" w:hAnsi="Verdana"/>
          <w:lang/>
        </w:rPr>
        <w:t xml:space="preserve"> it has the power of the legislation behind </w:t>
      </w:r>
      <w:r>
        <w:rPr>
          <w:rFonts w:ascii="Verdana" w:hAnsi="Verdana"/>
          <w:lang/>
        </w:rPr>
        <w:t>it, it</w:t>
      </w:r>
      <w:r w:rsidR="00403883">
        <w:rPr>
          <w:rFonts w:ascii="Verdana" w:hAnsi="Verdana"/>
          <w:lang/>
        </w:rPr>
        <w:t xml:space="preserve"> has the authority to take action </w:t>
      </w:r>
      <w:r>
        <w:rPr>
          <w:rFonts w:ascii="Verdana" w:hAnsi="Verdana"/>
          <w:lang/>
        </w:rPr>
        <w:t>against</w:t>
      </w:r>
      <w:r w:rsidR="00403883">
        <w:rPr>
          <w:rFonts w:ascii="Verdana" w:hAnsi="Verdana"/>
          <w:lang/>
        </w:rPr>
        <w:t xml:space="preserve"> human right abuses –to sanction or </w:t>
      </w:r>
      <w:r>
        <w:rPr>
          <w:rFonts w:ascii="Verdana" w:hAnsi="Verdana"/>
          <w:lang/>
        </w:rPr>
        <w:t>penalize.</w:t>
      </w:r>
    </w:p>
    <w:p w:rsidR="00403883" w:rsidRDefault="00363F01">
      <w:pPr>
        <w:rPr>
          <w:rFonts w:ascii="Verdana" w:hAnsi="Verdana"/>
          <w:lang/>
        </w:rPr>
      </w:pPr>
      <w:r>
        <w:rPr>
          <w:rFonts w:ascii="Verdana" w:hAnsi="Verdana"/>
          <w:lang/>
        </w:rPr>
        <w:t>4. Once</w:t>
      </w:r>
      <w:r w:rsidR="00403883">
        <w:rPr>
          <w:rFonts w:ascii="Verdana" w:hAnsi="Verdana"/>
          <w:lang/>
        </w:rPr>
        <w:t xml:space="preserve"> established it cannot be disbanded for the lack of funds</w:t>
      </w:r>
    </w:p>
    <w:p w:rsidR="00403883" w:rsidRDefault="00363F01">
      <w:pPr>
        <w:rPr>
          <w:rFonts w:ascii="Verdana" w:hAnsi="Verdana"/>
          <w:lang/>
        </w:rPr>
      </w:pPr>
      <w:r>
        <w:rPr>
          <w:rFonts w:ascii="Verdana" w:hAnsi="Verdana"/>
          <w:lang/>
        </w:rPr>
        <w:t>5. There</w:t>
      </w:r>
      <w:r w:rsidR="00403883">
        <w:rPr>
          <w:rFonts w:ascii="Verdana" w:hAnsi="Verdana"/>
          <w:lang/>
        </w:rPr>
        <w:t xml:space="preserve"> is direct access to the concerned people in the </w:t>
      </w:r>
      <w:r>
        <w:rPr>
          <w:rFonts w:ascii="Verdana" w:hAnsi="Verdana"/>
          <w:lang/>
        </w:rPr>
        <w:t>government</w:t>
      </w:r>
      <w:r w:rsidR="00403883">
        <w:rPr>
          <w:rFonts w:ascii="Verdana" w:hAnsi="Verdana"/>
          <w:lang/>
        </w:rPr>
        <w:t xml:space="preserve"> thereby </w:t>
      </w:r>
      <w:r>
        <w:rPr>
          <w:rFonts w:ascii="Verdana" w:hAnsi="Verdana"/>
          <w:lang/>
        </w:rPr>
        <w:t>ensuring</w:t>
      </w:r>
      <w:r w:rsidR="00403883">
        <w:rPr>
          <w:rFonts w:ascii="Verdana" w:hAnsi="Verdana"/>
          <w:lang/>
        </w:rPr>
        <w:t xml:space="preserve"> action on recommendations </w:t>
      </w:r>
      <w:r>
        <w:rPr>
          <w:rFonts w:ascii="Verdana" w:hAnsi="Verdana"/>
          <w:lang/>
        </w:rPr>
        <w:t>made.</w:t>
      </w:r>
    </w:p>
    <w:p w:rsidR="00403883" w:rsidRDefault="00363F01">
      <w:pPr>
        <w:rPr>
          <w:rFonts w:ascii="Verdana" w:hAnsi="Verdana"/>
          <w:lang/>
        </w:rPr>
      </w:pPr>
      <w:r>
        <w:rPr>
          <w:rFonts w:ascii="Verdana" w:hAnsi="Verdana"/>
          <w:lang/>
        </w:rPr>
        <w:t>6. As</w:t>
      </w:r>
      <w:r w:rsidR="00403883">
        <w:rPr>
          <w:rFonts w:ascii="Verdana" w:hAnsi="Verdana"/>
          <w:lang/>
        </w:rPr>
        <w:t xml:space="preserve"> set up by </w:t>
      </w:r>
      <w:r>
        <w:rPr>
          <w:rFonts w:ascii="Verdana" w:hAnsi="Verdana"/>
          <w:lang/>
        </w:rPr>
        <w:t>legislation, it</w:t>
      </w:r>
      <w:r w:rsidR="00403883">
        <w:rPr>
          <w:rFonts w:ascii="Verdana" w:hAnsi="Verdana"/>
          <w:lang/>
        </w:rPr>
        <w:t xml:space="preserve"> is obliged to follow the international conventions on human rights if the country has ratified the convention</w:t>
      </w:r>
    </w:p>
    <w:p w:rsidR="00403883" w:rsidRDefault="00363F01">
      <w:pPr>
        <w:rPr>
          <w:rFonts w:ascii="Verdana" w:hAnsi="Verdana"/>
          <w:lang/>
        </w:rPr>
      </w:pPr>
      <w:r>
        <w:rPr>
          <w:rFonts w:ascii="Verdana" w:hAnsi="Verdana"/>
          <w:lang/>
        </w:rPr>
        <w:t>7. If</w:t>
      </w:r>
      <w:r w:rsidR="00403883">
        <w:rPr>
          <w:rFonts w:ascii="Verdana" w:hAnsi="Verdana"/>
          <w:lang/>
        </w:rPr>
        <w:t xml:space="preserve"> adequately motiv</w:t>
      </w:r>
      <w:r>
        <w:rPr>
          <w:rFonts w:ascii="Verdana" w:hAnsi="Verdana"/>
          <w:lang/>
        </w:rPr>
        <w:t>a</w:t>
      </w:r>
      <w:r w:rsidR="00403883">
        <w:rPr>
          <w:rFonts w:ascii="Verdana" w:hAnsi="Verdana"/>
          <w:lang/>
        </w:rPr>
        <w:t>ted on t</w:t>
      </w:r>
      <w:r>
        <w:rPr>
          <w:rFonts w:ascii="Verdana" w:hAnsi="Verdana"/>
          <w:lang/>
        </w:rPr>
        <w:t>he issue of human rights the government</w:t>
      </w:r>
      <w:r w:rsidR="00403883">
        <w:rPr>
          <w:rFonts w:ascii="Verdana" w:hAnsi="Verdana"/>
          <w:lang/>
        </w:rPr>
        <w:t xml:space="preserve"> could ensure adequate supply of funds to the inspectorate for its proper functioning</w:t>
      </w:r>
    </w:p>
    <w:p w:rsidR="00CD6B25" w:rsidRDefault="00CD6B25">
      <w:pPr>
        <w:rPr>
          <w:rFonts w:ascii="Verdana" w:hAnsi="Verdana"/>
          <w:lang/>
        </w:rPr>
      </w:pPr>
      <w:r>
        <w:rPr>
          <w:rFonts w:ascii="Verdana" w:hAnsi="Verdana"/>
          <w:lang/>
        </w:rPr>
        <w:lastRenderedPageBreak/>
        <w:t>The disadvantages are</w:t>
      </w:r>
    </w:p>
    <w:p w:rsidR="00CD6B25" w:rsidRDefault="00363F01">
      <w:pPr>
        <w:rPr>
          <w:rFonts w:ascii="Verdana" w:hAnsi="Verdana"/>
          <w:lang/>
        </w:rPr>
      </w:pPr>
      <w:r>
        <w:rPr>
          <w:rFonts w:ascii="Verdana" w:hAnsi="Verdana"/>
          <w:lang/>
        </w:rPr>
        <w:t>1. The</w:t>
      </w:r>
      <w:r w:rsidR="00CD6B25">
        <w:rPr>
          <w:rFonts w:ascii="Verdana" w:hAnsi="Verdana"/>
          <w:lang/>
        </w:rPr>
        <w:t xml:space="preserve"> composition of people in the </w:t>
      </w:r>
      <w:r>
        <w:rPr>
          <w:rFonts w:ascii="Verdana" w:hAnsi="Verdana"/>
          <w:lang/>
        </w:rPr>
        <w:t>inspectorate</w:t>
      </w:r>
      <w:r w:rsidR="00CD6B25">
        <w:rPr>
          <w:rFonts w:ascii="Verdana" w:hAnsi="Verdana"/>
          <w:lang/>
        </w:rPr>
        <w:t xml:space="preserve"> once formed is difficult to </w:t>
      </w:r>
      <w:r>
        <w:rPr>
          <w:rFonts w:ascii="Verdana" w:hAnsi="Verdana"/>
          <w:lang/>
        </w:rPr>
        <w:t>change</w:t>
      </w:r>
    </w:p>
    <w:p w:rsidR="00CD6B25" w:rsidRDefault="00363F01">
      <w:pPr>
        <w:rPr>
          <w:rFonts w:ascii="Verdana" w:hAnsi="Verdana"/>
          <w:lang/>
        </w:rPr>
      </w:pPr>
      <w:r>
        <w:rPr>
          <w:rFonts w:ascii="Verdana" w:hAnsi="Verdana"/>
          <w:lang/>
        </w:rPr>
        <w:t>2. Any</w:t>
      </w:r>
      <w:r w:rsidR="00CD6B25">
        <w:rPr>
          <w:rFonts w:ascii="Verdana" w:hAnsi="Verdana"/>
          <w:lang/>
        </w:rPr>
        <w:t xml:space="preserve"> new changes either in th</w:t>
      </w:r>
      <w:r>
        <w:rPr>
          <w:rFonts w:ascii="Verdana" w:hAnsi="Verdana"/>
          <w:lang/>
        </w:rPr>
        <w:t>e</w:t>
      </w:r>
      <w:r w:rsidR="00CD6B25">
        <w:rPr>
          <w:rFonts w:ascii="Verdana" w:hAnsi="Verdana"/>
          <w:lang/>
        </w:rPr>
        <w:t xml:space="preserve"> composition or in the policy of the inspectorate would be a slow process</w:t>
      </w:r>
    </w:p>
    <w:p w:rsidR="00CD6B25" w:rsidRDefault="00363F01">
      <w:pPr>
        <w:rPr>
          <w:rFonts w:ascii="Verdana" w:hAnsi="Verdana"/>
          <w:lang/>
        </w:rPr>
      </w:pPr>
      <w:r>
        <w:rPr>
          <w:rFonts w:ascii="Verdana" w:hAnsi="Verdana"/>
          <w:lang/>
        </w:rPr>
        <w:t>3. As</w:t>
      </w:r>
      <w:r w:rsidR="00CD6B25">
        <w:rPr>
          <w:rFonts w:ascii="Verdana" w:hAnsi="Verdana"/>
          <w:lang/>
        </w:rPr>
        <w:t xml:space="preserve"> it is a part of the </w:t>
      </w:r>
      <w:r>
        <w:rPr>
          <w:rFonts w:ascii="Verdana" w:hAnsi="Verdana"/>
          <w:lang/>
        </w:rPr>
        <w:t>government</w:t>
      </w:r>
      <w:r w:rsidR="00CD6B25">
        <w:rPr>
          <w:rFonts w:ascii="Verdana" w:hAnsi="Verdana"/>
          <w:lang/>
        </w:rPr>
        <w:t xml:space="preserve"> machinery the complaints may just be filed away without taking any action.</w:t>
      </w:r>
    </w:p>
    <w:p w:rsidR="00CD6B25" w:rsidRDefault="00363F01">
      <w:pPr>
        <w:rPr>
          <w:rFonts w:ascii="Verdana" w:hAnsi="Verdana"/>
          <w:lang/>
        </w:rPr>
      </w:pPr>
      <w:r>
        <w:rPr>
          <w:rFonts w:ascii="Verdana" w:hAnsi="Verdana"/>
          <w:lang/>
        </w:rPr>
        <w:t>4. The</w:t>
      </w:r>
      <w:r w:rsidR="00CD6B25">
        <w:rPr>
          <w:rFonts w:ascii="Verdana" w:hAnsi="Verdana"/>
          <w:lang/>
        </w:rPr>
        <w:t xml:space="preserve"> staff and inmates may</w:t>
      </w:r>
      <w:r>
        <w:rPr>
          <w:rFonts w:ascii="Verdana" w:hAnsi="Verdana"/>
          <w:lang/>
        </w:rPr>
        <w:t xml:space="preserve"> </w:t>
      </w:r>
      <w:r w:rsidR="00CD6B25">
        <w:rPr>
          <w:rFonts w:ascii="Verdana" w:hAnsi="Verdana"/>
          <w:lang/>
        </w:rPr>
        <w:t>not share their issues for the fear of lack of confidentiality</w:t>
      </w:r>
    </w:p>
    <w:p w:rsidR="00CD6B25" w:rsidRDefault="00363F01">
      <w:pPr>
        <w:rPr>
          <w:rFonts w:ascii="Verdana" w:hAnsi="Verdana"/>
          <w:lang/>
        </w:rPr>
      </w:pPr>
      <w:r>
        <w:rPr>
          <w:rFonts w:ascii="Verdana" w:hAnsi="Verdana"/>
          <w:lang/>
        </w:rPr>
        <w:t>5. Unannounced</w:t>
      </w:r>
      <w:r w:rsidR="00CD6B25">
        <w:rPr>
          <w:rFonts w:ascii="Verdana" w:hAnsi="Verdana"/>
          <w:lang/>
        </w:rPr>
        <w:t xml:space="preserve"> </w:t>
      </w:r>
      <w:r>
        <w:rPr>
          <w:rFonts w:ascii="Verdana" w:hAnsi="Verdana"/>
          <w:lang/>
        </w:rPr>
        <w:t>visits</w:t>
      </w:r>
      <w:r w:rsidR="00CD6B25">
        <w:rPr>
          <w:rFonts w:ascii="Verdana" w:hAnsi="Verdana"/>
          <w:lang/>
        </w:rPr>
        <w:t xml:space="preserve"> may not be possible</w:t>
      </w:r>
    </w:p>
    <w:p w:rsidR="00CD6B25" w:rsidRDefault="00363F01">
      <w:pPr>
        <w:rPr>
          <w:rFonts w:ascii="Verdana" w:hAnsi="Verdana"/>
          <w:lang/>
        </w:rPr>
      </w:pPr>
      <w:r>
        <w:rPr>
          <w:rFonts w:ascii="Verdana" w:hAnsi="Verdana"/>
          <w:lang/>
        </w:rPr>
        <w:t>6. May</w:t>
      </w:r>
      <w:r w:rsidR="00CD6B25">
        <w:rPr>
          <w:rFonts w:ascii="Verdana" w:hAnsi="Verdana"/>
          <w:lang/>
        </w:rPr>
        <w:t xml:space="preserve"> not be able to </w:t>
      </w:r>
      <w:r>
        <w:rPr>
          <w:rFonts w:ascii="Verdana" w:hAnsi="Verdana"/>
          <w:lang/>
        </w:rPr>
        <w:t>collaborate</w:t>
      </w:r>
      <w:r w:rsidR="00CD6B25">
        <w:rPr>
          <w:rFonts w:ascii="Verdana" w:hAnsi="Verdana"/>
          <w:lang/>
        </w:rPr>
        <w:t xml:space="preserve"> with other private agencies when the need arises</w:t>
      </w:r>
    </w:p>
    <w:p w:rsidR="00CD6B25" w:rsidRDefault="00363F01">
      <w:pPr>
        <w:rPr>
          <w:rFonts w:ascii="Verdana" w:hAnsi="Verdana"/>
          <w:lang/>
        </w:rPr>
      </w:pPr>
      <w:r>
        <w:rPr>
          <w:rFonts w:ascii="Verdana" w:hAnsi="Verdana"/>
          <w:lang/>
        </w:rPr>
        <w:t>7. Stigma</w:t>
      </w:r>
      <w:r w:rsidR="00CD6B25">
        <w:rPr>
          <w:rFonts w:ascii="Verdana" w:hAnsi="Verdana"/>
          <w:lang/>
        </w:rPr>
        <w:t xml:space="preserve"> and lack of awareness in the </w:t>
      </w:r>
      <w:r>
        <w:rPr>
          <w:rFonts w:ascii="Verdana" w:hAnsi="Verdana"/>
          <w:lang/>
        </w:rPr>
        <w:t>government</w:t>
      </w:r>
      <w:r w:rsidR="00CD6B25">
        <w:rPr>
          <w:rFonts w:ascii="Verdana" w:hAnsi="Verdana"/>
          <w:lang/>
        </w:rPr>
        <w:t xml:space="preserve"> officials may slow down any </w:t>
      </w:r>
      <w:r>
        <w:rPr>
          <w:rFonts w:ascii="Verdana" w:hAnsi="Verdana"/>
          <w:lang/>
        </w:rPr>
        <w:t>processing</w:t>
      </w:r>
      <w:r w:rsidR="00CD6B25">
        <w:rPr>
          <w:rFonts w:ascii="Verdana" w:hAnsi="Verdana"/>
          <w:lang/>
        </w:rPr>
        <w:t xml:space="preserve"> of recommendations</w:t>
      </w:r>
    </w:p>
    <w:p w:rsidR="0051018D" w:rsidRDefault="0051018D">
      <w:pPr>
        <w:rPr>
          <w:rFonts w:ascii="Verdana" w:hAnsi="Verdana"/>
          <w:lang/>
        </w:rPr>
      </w:pPr>
    </w:p>
    <w:p w:rsidR="0051018D" w:rsidRDefault="0051018D">
      <w:pPr>
        <w:rPr>
          <w:rFonts w:ascii="Verdana" w:hAnsi="Verdana"/>
          <w:lang/>
        </w:rPr>
      </w:pPr>
      <w:r>
        <w:rPr>
          <w:rFonts w:ascii="Verdana" w:hAnsi="Verdana"/>
          <w:lang/>
        </w:rPr>
        <w:t xml:space="preserve">The advantages and </w:t>
      </w:r>
      <w:r w:rsidR="00363F01">
        <w:rPr>
          <w:rFonts w:ascii="Verdana" w:hAnsi="Verdana"/>
          <w:lang/>
        </w:rPr>
        <w:t>disadvantages</w:t>
      </w:r>
      <w:r>
        <w:rPr>
          <w:rFonts w:ascii="Verdana" w:hAnsi="Verdana"/>
          <w:lang/>
        </w:rPr>
        <w:t xml:space="preserve"> of monitoring by an international NGO are as follows</w:t>
      </w:r>
    </w:p>
    <w:p w:rsidR="0051018D" w:rsidRDefault="0051018D">
      <w:pPr>
        <w:rPr>
          <w:rFonts w:ascii="Verdana" w:hAnsi="Verdana"/>
          <w:lang/>
        </w:rPr>
      </w:pPr>
      <w:r>
        <w:rPr>
          <w:rFonts w:ascii="Verdana" w:hAnsi="Verdana"/>
          <w:lang/>
        </w:rPr>
        <w:t>Advantages</w:t>
      </w:r>
    </w:p>
    <w:p w:rsidR="0051018D" w:rsidRDefault="00363F01">
      <w:pPr>
        <w:rPr>
          <w:rFonts w:ascii="Verdana" w:hAnsi="Verdana"/>
          <w:lang/>
        </w:rPr>
      </w:pPr>
      <w:r>
        <w:rPr>
          <w:rFonts w:ascii="Verdana" w:hAnsi="Verdana"/>
          <w:lang/>
        </w:rPr>
        <w:t>1. Would</w:t>
      </w:r>
      <w:r w:rsidR="00DC5DE8">
        <w:rPr>
          <w:rFonts w:ascii="Verdana" w:hAnsi="Verdana"/>
          <w:lang/>
        </w:rPr>
        <w:t xml:space="preserve"> be composed of ski</w:t>
      </w:r>
      <w:r>
        <w:rPr>
          <w:rFonts w:ascii="Verdana" w:hAnsi="Verdana"/>
          <w:lang/>
        </w:rPr>
        <w:t>lled people</w:t>
      </w:r>
      <w:r w:rsidR="00DC5DE8">
        <w:rPr>
          <w:rFonts w:ascii="Verdana" w:hAnsi="Verdana"/>
          <w:lang/>
        </w:rPr>
        <w:t xml:space="preserve"> spe</w:t>
      </w:r>
      <w:r>
        <w:rPr>
          <w:rFonts w:ascii="Verdana" w:hAnsi="Verdana"/>
          <w:lang/>
        </w:rPr>
        <w:t>ci</w:t>
      </w:r>
      <w:r w:rsidR="00DC5DE8">
        <w:rPr>
          <w:rFonts w:ascii="Verdana" w:hAnsi="Verdana"/>
          <w:lang/>
        </w:rPr>
        <w:t>fically trained for the task.</w:t>
      </w:r>
    </w:p>
    <w:p w:rsidR="00DC5DE8" w:rsidRDefault="00363F01">
      <w:pPr>
        <w:rPr>
          <w:rFonts w:ascii="Verdana" w:hAnsi="Verdana"/>
          <w:lang/>
        </w:rPr>
      </w:pPr>
      <w:r>
        <w:rPr>
          <w:rFonts w:ascii="Verdana" w:hAnsi="Verdana"/>
          <w:lang/>
        </w:rPr>
        <w:t>2. Would</w:t>
      </w:r>
      <w:r w:rsidR="00DC5DE8">
        <w:rPr>
          <w:rFonts w:ascii="Verdana" w:hAnsi="Verdana"/>
          <w:lang/>
        </w:rPr>
        <w:t xml:space="preserve"> on the principles </w:t>
      </w:r>
      <w:r>
        <w:rPr>
          <w:rFonts w:ascii="Verdana" w:hAnsi="Verdana"/>
          <w:lang/>
        </w:rPr>
        <w:t xml:space="preserve">of international convention of </w:t>
      </w:r>
      <w:r w:rsidR="00DC5DE8">
        <w:rPr>
          <w:rFonts w:ascii="Verdana" w:hAnsi="Verdana"/>
          <w:lang/>
        </w:rPr>
        <w:t>human rights</w:t>
      </w:r>
    </w:p>
    <w:p w:rsidR="00DC5DE8" w:rsidRDefault="00363F01">
      <w:pPr>
        <w:rPr>
          <w:rFonts w:ascii="Verdana" w:hAnsi="Verdana"/>
          <w:lang/>
        </w:rPr>
      </w:pPr>
      <w:r>
        <w:rPr>
          <w:rFonts w:ascii="Verdana" w:hAnsi="Verdana"/>
          <w:lang/>
        </w:rPr>
        <w:t>3. It</w:t>
      </w:r>
      <w:r w:rsidR="00DC5DE8">
        <w:rPr>
          <w:rFonts w:ascii="Verdana" w:hAnsi="Verdana"/>
          <w:lang/>
        </w:rPr>
        <w:t xml:space="preserve"> would be independent of political interference</w:t>
      </w:r>
    </w:p>
    <w:p w:rsidR="00DC5DE8" w:rsidRDefault="00363F01">
      <w:pPr>
        <w:rPr>
          <w:rFonts w:ascii="Verdana" w:hAnsi="Verdana"/>
          <w:lang/>
        </w:rPr>
      </w:pPr>
      <w:r>
        <w:rPr>
          <w:rFonts w:ascii="Verdana" w:hAnsi="Verdana"/>
          <w:lang/>
        </w:rPr>
        <w:t>4. Inmates</w:t>
      </w:r>
      <w:r w:rsidR="00DC5DE8">
        <w:rPr>
          <w:rFonts w:ascii="Verdana" w:hAnsi="Verdana"/>
          <w:lang/>
        </w:rPr>
        <w:t xml:space="preserve"> and staff would be confident of sharing information as confidentiality is assured</w:t>
      </w:r>
    </w:p>
    <w:p w:rsidR="00DC5DE8" w:rsidRDefault="00363F01">
      <w:pPr>
        <w:rPr>
          <w:rFonts w:ascii="Verdana" w:hAnsi="Verdana"/>
          <w:lang/>
        </w:rPr>
      </w:pPr>
      <w:r>
        <w:rPr>
          <w:rFonts w:ascii="Verdana" w:hAnsi="Verdana"/>
          <w:lang/>
        </w:rPr>
        <w:t>5. May</w:t>
      </w:r>
      <w:r w:rsidR="00DC5DE8">
        <w:rPr>
          <w:rFonts w:ascii="Verdana" w:hAnsi="Verdana"/>
          <w:lang/>
        </w:rPr>
        <w:t xml:space="preserve"> change the composition according to needs.</w:t>
      </w:r>
      <w:r>
        <w:rPr>
          <w:rFonts w:ascii="Verdana" w:hAnsi="Verdana"/>
          <w:lang/>
        </w:rPr>
        <w:t xml:space="preserve"> For ex</w:t>
      </w:r>
      <w:r w:rsidR="00DC5DE8">
        <w:rPr>
          <w:rFonts w:ascii="Verdana" w:hAnsi="Verdana"/>
          <w:lang/>
        </w:rPr>
        <w:t>ample may include metal health service users and their care givers</w:t>
      </w:r>
    </w:p>
    <w:p w:rsidR="00DC5DE8" w:rsidRDefault="00363F01">
      <w:pPr>
        <w:rPr>
          <w:rFonts w:ascii="Verdana" w:hAnsi="Verdana"/>
          <w:lang/>
        </w:rPr>
      </w:pPr>
      <w:r>
        <w:rPr>
          <w:rFonts w:ascii="Verdana" w:hAnsi="Verdana"/>
          <w:lang/>
        </w:rPr>
        <w:t>6. May</w:t>
      </w:r>
      <w:r w:rsidR="00DC5DE8">
        <w:rPr>
          <w:rFonts w:ascii="Verdana" w:hAnsi="Verdana"/>
          <w:lang/>
        </w:rPr>
        <w:t xml:space="preserve"> work in close </w:t>
      </w:r>
      <w:r>
        <w:rPr>
          <w:rFonts w:ascii="Verdana" w:hAnsi="Verdana"/>
          <w:lang/>
        </w:rPr>
        <w:t>collaboration</w:t>
      </w:r>
      <w:r w:rsidR="00DC5DE8">
        <w:rPr>
          <w:rFonts w:ascii="Verdana" w:hAnsi="Verdana"/>
          <w:lang/>
        </w:rPr>
        <w:t xml:space="preserve"> with other </w:t>
      </w:r>
      <w:r>
        <w:rPr>
          <w:rFonts w:ascii="Verdana" w:hAnsi="Verdana"/>
          <w:lang/>
        </w:rPr>
        <w:t>organizations</w:t>
      </w:r>
      <w:r w:rsidR="00DC5DE8">
        <w:rPr>
          <w:rFonts w:ascii="Verdana" w:hAnsi="Verdana"/>
          <w:lang/>
        </w:rPr>
        <w:t xml:space="preserve"> and various </w:t>
      </w:r>
      <w:r w:rsidR="00E07312">
        <w:rPr>
          <w:rFonts w:ascii="Verdana" w:hAnsi="Verdana"/>
          <w:lang/>
        </w:rPr>
        <w:t>government</w:t>
      </w:r>
      <w:r w:rsidR="00DC5DE8">
        <w:rPr>
          <w:rFonts w:ascii="Verdana" w:hAnsi="Verdana"/>
          <w:lang/>
        </w:rPr>
        <w:t xml:space="preserve"> bodies </w:t>
      </w:r>
      <w:r w:rsidR="00E07312">
        <w:rPr>
          <w:rFonts w:ascii="Verdana" w:hAnsi="Verdana"/>
          <w:lang/>
        </w:rPr>
        <w:t>thereby</w:t>
      </w:r>
      <w:r w:rsidR="00DC5DE8">
        <w:rPr>
          <w:rFonts w:ascii="Verdana" w:hAnsi="Verdana"/>
          <w:lang/>
        </w:rPr>
        <w:t xml:space="preserve"> being more effective</w:t>
      </w:r>
    </w:p>
    <w:p w:rsidR="00DC5DE8" w:rsidRDefault="00E07312">
      <w:pPr>
        <w:rPr>
          <w:rFonts w:ascii="Verdana" w:hAnsi="Verdana"/>
          <w:lang/>
        </w:rPr>
      </w:pPr>
      <w:r>
        <w:rPr>
          <w:rFonts w:ascii="Verdana" w:hAnsi="Verdana"/>
          <w:lang/>
        </w:rPr>
        <w:t>7. Operates</w:t>
      </w:r>
      <w:r w:rsidR="00DC5DE8">
        <w:rPr>
          <w:rFonts w:ascii="Verdana" w:hAnsi="Verdana"/>
          <w:lang/>
        </w:rPr>
        <w:t xml:space="preserve"> through public pressure and </w:t>
      </w:r>
      <w:r>
        <w:rPr>
          <w:rFonts w:ascii="Verdana" w:hAnsi="Verdana"/>
          <w:lang/>
        </w:rPr>
        <w:t>advocacy. This</w:t>
      </w:r>
      <w:r w:rsidR="00DC5DE8">
        <w:rPr>
          <w:rFonts w:ascii="Verdana" w:hAnsi="Verdana"/>
          <w:lang/>
        </w:rPr>
        <w:t xml:space="preserve"> in turn goes </w:t>
      </w:r>
      <w:r>
        <w:rPr>
          <w:rFonts w:ascii="Verdana" w:hAnsi="Verdana"/>
          <w:lang/>
        </w:rPr>
        <w:t>a long</w:t>
      </w:r>
      <w:r w:rsidR="00DC5DE8">
        <w:rPr>
          <w:rFonts w:ascii="Verdana" w:hAnsi="Verdana"/>
          <w:lang/>
        </w:rPr>
        <w:t xml:space="preserve"> way in reducing stigma and increasing awareness in people concerned</w:t>
      </w:r>
    </w:p>
    <w:p w:rsidR="00DC5DE8" w:rsidRDefault="00DC5DE8">
      <w:pPr>
        <w:rPr>
          <w:rFonts w:ascii="Verdana" w:hAnsi="Verdana"/>
          <w:lang/>
        </w:rPr>
      </w:pPr>
      <w:proofErr w:type="gramStart"/>
      <w:r>
        <w:rPr>
          <w:rFonts w:ascii="Verdana" w:hAnsi="Verdana"/>
          <w:lang/>
        </w:rPr>
        <w:t>However the disadvantages are also many.</w:t>
      </w:r>
      <w:proofErr w:type="gramEnd"/>
      <w:r w:rsidR="00E07312">
        <w:rPr>
          <w:rFonts w:ascii="Verdana" w:hAnsi="Verdana"/>
          <w:lang/>
        </w:rPr>
        <w:t xml:space="preserve"> </w:t>
      </w:r>
      <w:proofErr w:type="gramStart"/>
      <w:r>
        <w:rPr>
          <w:rFonts w:ascii="Verdana" w:hAnsi="Verdana"/>
          <w:lang/>
        </w:rPr>
        <w:t>for</w:t>
      </w:r>
      <w:proofErr w:type="gramEnd"/>
      <w:r>
        <w:rPr>
          <w:rFonts w:ascii="Verdana" w:hAnsi="Verdana"/>
          <w:lang/>
        </w:rPr>
        <w:t xml:space="preserve"> instance</w:t>
      </w:r>
    </w:p>
    <w:p w:rsidR="00DC5DE8" w:rsidRDefault="00E07312">
      <w:pPr>
        <w:rPr>
          <w:rFonts w:ascii="Verdana" w:hAnsi="Verdana"/>
          <w:lang/>
        </w:rPr>
      </w:pPr>
      <w:r>
        <w:rPr>
          <w:rFonts w:ascii="Verdana" w:hAnsi="Verdana"/>
          <w:lang/>
        </w:rPr>
        <w:t>1. They may n</w:t>
      </w:r>
      <w:r w:rsidR="00DC5DE8">
        <w:rPr>
          <w:rFonts w:ascii="Verdana" w:hAnsi="Verdana"/>
          <w:lang/>
        </w:rPr>
        <w:t>ot have as much access as an inspectorate set up by the legislation.</w:t>
      </w:r>
      <w:r>
        <w:rPr>
          <w:rFonts w:ascii="Verdana" w:hAnsi="Verdana"/>
          <w:lang/>
        </w:rPr>
        <w:t xml:space="preserve"> </w:t>
      </w:r>
      <w:r w:rsidR="003242B2">
        <w:rPr>
          <w:rFonts w:ascii="Verdana" w:hAnsi="Verdana"/>
          <w:lang/>
        </w:rPr>
        <w:t>The</w:t>
      </w:r>
      <w:r w:rsidR="00DC5DE8">
        <w:rPr>
          <w:rFonts w:ascii="Verdana" w:hAnsi="Verdana"/>
          <w:lang/>
        </w:rPr>
        <w:t xml:space="preserve"> institutes may cover up fact and allow access to only limited </w:t>
      </w:r>
      <w:r w:rsidR="00DC5DE8">
        <w:rPr>
          <w:rFonts w:ascii="Verdana" w:hAnsi="Verdana"/>
          <w:lang/>
        </w:rPr>
        <w:lastRenderedPageBreak/>
        <w:t>records of patients that would show the in good light thereby covering the true picture</w:t>
      </w:r>
    </w:p>
    <w:p w:rsidR="00DC5DE8" w:rsidRDefault="00E07312">
      <w:pPr>
        <w:rPr>
          <w:rFonts w:ascii="Verdana" w:hAnsi="Verdana"/>
          <w:lang/>
        </w:rPr>
      </w:pPr>
      <w:r>
        <w:rPr>
          <w:rFonts w:ascii="Verdana" w:hAnsi="Verdana"/>
          <w:lang/>
        </w:rPr>
        <w:t>2. As</w:t>
      </w:r>
      <w:r w:rsidR="00DC5DE8">
        <w:rPr>
          <w:rFonts w:ascii="Verdana" w:hAnsi="Verdana"/>
          <w:lang/>
        </w:rPr>
        <w:t xml:space="preserve"> the NGO under discussion is an international NGO they may</w:t>
      </w:r>
      <w:r>
        <w:rPr>
          <w:rFonts w:ascii="Verdana" w:hAnsi="Verdana"/>
          <w:lang/>
        </w:rPr>
        <w:t xml:space="preserve"> </w:t>
      </w:r>
      <w:r w:rsidR="00DC5DE8">
        <w:rPr>
          <w:rFonts w:ascii="Verdana" w:hAnsi="Verdana"/>
          <w:lang/>
        </w:rPr>
        <w:t>not be able to take up issues on a case to case basis but address the broader issues</w:t>
      </w:r>
    </w:p>
    <w:p w:rsidR="00DC5DE8" w:rsidRDefault="00E07312">
      <w:pPr>
        <w:rPr>
          <w:rFonts w:ascii="Verdana" w:hAnsi="Verdana"/>
          <w:lang/>
        </w:rPr>
      </w:pPr>
      <w:r>
        <w:rPr>
          <w:rFonts w:ascii="Verdana" w:hAnsi="Verdana"/>
          <w:lang/>
        </w:rPr>
        <w:t>3. Funds</w:t>
      </w:r>
      <w:r w:rsidR="00DC5DE8">
        <w:rPr>
          <w:rFonts w:ascii="Verdana" w:hAnsi="Verdana"/>
          <w:lang/>
        </w:rPr>
        <w:t xml:space="preserve"> </w:t>
      </w:r>
      <w:r>
        <w:rPr>
          <w:rFonts w:ascii="Verdana" w:hAnsi="Verdana"/>
          <w:lang/>
        </w:rPr>
        <w:t>may be</w:t>
      </w:r>
      <w:r w:rsidR="00DC5DE8">
        <w:rPr>
          <w:rFonts w:ascii="Verdana" w:hAnsi="Verdana"/>
          <w:lang/>
        </w:rPr>
        <w:t xml:space="preserve"> </w:t>
      </w:r>
      <w:r>
        <w:rPr>
          <w:rFonts w:ascii="Verdana" w:hAnsi="Verdana"/>
          <w:lang/>
        </w:rPr>
        <w:t xml:space="preserve">limited, </w:t>
      </w:r>
      <w:r w:rsidR="00DC5DE8">
        <w:rPr>
          <w:rFonts w:ascii="Verdana" w:hAnsi="Verdana"/>
          <w:lang/>
        </w:rPr>
        <w:t>thereby limiting the functions of the NGO</w:t>
      </w:r>
    </w:p>
    <w:p w:rsidR="00DC5DE8" w:rsidRDefault="00E07312">
      <w:pPr>
        <w:rPr>
          <w:rFonts w:ascii="Verdana" w:hAnsi="Verdana"/>
          <w:lang/>
        </w:rPr>
      </w:pPr>
      <w:r>
        <w:rPr>
          <w:rFonts w:ascii="Verdana" w:hAnsi="Verdana"/>
          <w:lang/>
        </w:rPr>
        <w:t>4. The</w:t>
      </w:r>
      <w:r w:rsidR="00E9137E">
        <w:rPr>
          <w:rFonts w:ascii="Verdana" w:hAnsi="Verdana"/>
          <w:lang/>
        </w:rPr>
        <w:t xml:space="preserve"> access of the concerned </w:t>
      </w:r>
      <w:r>
        <w:rPr>
          <w:rFonts w:ascii="Verdana" w:hAnsi="Verdana"/>
          <w:lang/>
        </w:rPr>
        <w:t>government</w:t>
      </w:r>
      <w:r w:rsidR="00E9137E">
        <w:rPr>
          <w:rFonts w:ascii="Verdana" w:hAnsi="Verdana"/>
          <w:lang/>
        </w:rPr>
        <w:t xml:space="preserve"> official to wh</w:t>
      </w:r>
      <w:r>
        <w:rPr>
          <w:rFonts w:ascii="Verdana" w:hAnsi="Verdana"/>
          <w:lang/>
        </w:rPr>
        <w:t>om such complaints of recommendations</w:t>
      </w:r>
      <w:r w:rsidR="00E9137E">
        <w:rPr>
          <w:rFonts w:ascii="Verdana" w:hAnsi="Verdana"/>
          <w:lang/>
        </w:rPr>
        <w:t xml:space="preserve"> are filed maybe limited</w:t>
      </w:r>
    </w:p>
    <w:p w:rsidR="00E9137E" w:rsidRDefault="00E07312">
      <w:pPr>
        <w:rPr>
          <w:rFonts w:ascii="Verdana" w:hAnsi="Verdana"/>
          <w:lang/>
        </w:rPr>
      </w:pPr>
      <w:r>
        <w:rPr>
          <w:rFonts w:ascii="Verdana" w:hAnsi="Verdana"/>
          <w:lang/>
        </w:rPr>
        <w:t>5. All</w:t>
      </w:r>
      <w:r w:rsidR="00E9137E">
        <w:rPr>
          <w:rFonts w:ascii="Verdana" w:hAnsi="Verdana"/>
          <w:lang/>
        </w:rPr>
        <w:t xml:space="preserve"> such recommendations that show the </w:t>
      </w:r>
      <w:r>
        <w:rPr>
          <w:rFonts w:ascii="Verdana" w:hAnsi="Verdana"/>
          <w:lang/>
        </w:rPr>
        <w:t>government</w:t>
      </w:r>
      <w:r w:rsidR="00E9137E">
        <w:rPr>
          <w:rFonts w:ascii="Verdana" w:hAnsi="Verdana"/>
          <w:lang/>
        </w:rPr>
        <w:t xml:space="preserve"> run institutes maybe </w:t>
      </w:r>
      <w:r>
        <w:rPr>
          <w:rFonts w:ascii="Verdana" w:hAnsi="Verdana"/>
          <w:lang/>
        </w:rPr>
        <w:t>suppressed</w:t>
      </w:r>
      <w:r w:rsidR="00E9137E">
        <w:rPr>
          <w:rFonts w:ascii="Verdana" w:hAnsi="Verdana"/>
          <w:lang/>
        </w:rPr>
        <w:t xml:space="preserve"> or filed away.</w:t>
      </w:r>
    </w:p>
    <w:p w:rsidR="00E9137E" w:rsidRDefault="00E07312">
      <w:pPr>
        <w:rPr>
          <w:rFonts w:ascii="Verdana" w:hAnsi="Verdana"/>
          <w:lang/>
        </w:rPr>
      </w:pPr>
      <w:r>
        <w:rPr>
          <w:rFonts w:ascii="Verdana" w:hAnsi="Verdana"/>
          <w:lang/>
        </w:rPr>
        <w:t>6. As</w:t>
      </w:r>
      <w:r w:rsidR="00E9137E">
        <w:rPr>
          <w:rFonts w:ascii="Verdana" w:hAnsi="Verdana"/>
          <w:lang/>
        </w:rPr>
        <w:t xml:space="preserve"> most NGOS do not take the path of confrontation with the </w:t>
      </w:r>
      <w:r>
        <w:rPr>
          <w:rFonts w:ascii="Verdana" w:hAnsi="Verdana"/>
          <w:lang/>
        </w:rPr>
        <w:t>government</w:t>
      </w:r>
      <w:r w:rsidR="00E9137E">
        <w:rPr>
          <w:rFonts w:ascii="Verdana" w:hAnsi="Verdana"/>
          <w:lang/>
        </w:rPr>
        <w:t xml:space="preserve"> and prefer a path of </w:t>
      </w:r>
      <w:r>
        <w:rPr>
          <w:rFonts w:ascii="Verdana" w:hAnsi="Verdana"/>
          <w:lang/>
        </w:rPr>
        <w:t>collaboration</w:t>
      </w:r>
      <w:r w:rsidR="00E9137E">
        <w:rPr>
          <w:rFonts w:ascii="Verdana" w:hAnsi="Verdana"/>
          <w:lang/>
        </w:rPr>
        <w:t>,</w:t>
      </w:r>
      <w:r>
        <w:rPr>
          <w:rFonts w:ascii="Verdana" w:hAnsi="Verdana"/>
          <w:lang/>
        </w:rPr>
        <w:t xml:space="preserve"> </w:t>
      </w:r>
      <w:r w:rsidR="00E9137E">
        <w:rPr>
          <w:rFonts w:ascii="Verdana" w:hAnsi="Verdana"/>
          <w:lang/>
        </w:rPr>
        <w:t xml:space="preserve">the </w:t>
      </w:r>
      <w:r>
        <w:rPr>
          <w:rFonts w:ascii="Verdana" w:hAnsi="Verdana"/>
          <w:lang/>
        </w:rPr>
        <w:t>government</w:t>
      </w:r>
      <w:r w:rsidR="00E9137E">
        <w:rPr>
          <w:rFonts w:ascii="Verdana" w:hAnsi="Verdana"/>
          <w:lang/>
        </w:rPr>
        <w:t xml:space="preserve"> may become complacent</w:t>
      </w:r>
    </w:p>
    <w:p w:rsidR="000F5405" w:rsidRDefault="00E07312">
      <w:pPr>
        <w:rPr>
          <w:rFonts w:ascii="Verdana" w:hAnsi="Verdana"/>
          <w:lang/>
        </w:rPr>
      </w:pPr>
      <w:r>
        <w:rPr>
          <w:rFonts w:ascii="Verdana" w:hAnsi="Verdana"/>
          <w:lang/>
        </w:rPr>
        <w:t>7. Since</w:t>
      </w:r>
      <w:r w:rsidR="00E9137E">
        <w:rPr>
          <w:rFonts w:ascii="Verdana" w:hAnsi="Verdana"/>
          <w:lang/>
        </w:rPr>
        <w:t xml:space="preserve"> </w:t>
      </w:r>
      <w:r w:rsidR="000F5405">
        <w:rPr>
          <w:rFonts w:ascii="Verdana" w:hAnsi="Verdana"/>
          <w:lang/>
        </w:rPr>
        <w:t xml:space="preserve">the awareness of the </w:t>
      </w:r>
      <w:r>
        <w:rPr>
          <w:rFonts w:ascii="Verdana" w:hAnsi="Verdana"/>
          <w:lang/>
        </w:rPr>
        <w:t>government</w:t>
      </w:r>
      <w:r w:rsidR="000F5405">
        <w:rPr>
          <w:rFonts w:ascii="Verdana" w:hAnsi="Verdana"/>
          <w:lang/>
        </w:rPr>
        <w:t xml:space="preserve"> about psychiatric </w:t>
      </w:r>
      <w:r>
        <w:rPr>
          <w:rFonts w:ascii="Verdana" w:hAnsi="Verdana"/>
          <w:lang/>
        </w:rPr>
        <w:t>conditions is</w:t>
      </w:r>
      <w:r w:rsidR="000F5405">
        <w:rPr>
          <w:rFonts w:ascii="Verdana" w:hAnsi="Verdana"/>
          <w:lang/>
        </w:rPr>
        <w:t xml:space="preserve"> low they may brand the NGOS as troublemakers and not give any importance to the recommendations by them.</w:t>
      </w:r>
    </w:p>
    <w:p w:rsidR="00E9137E" w:rsidRDefault="00E07312">
      <w:pPr>
        <w:rPr>
          <w:rFonts w:ascii="Verdana" w:hAnsi="Verdana"/>
          <w:lang/>
        </w:rPr>
      </w:pPr>
      <w:r>
        <w:rPr>
          <w:rFonts w:ascii="Verdana" w:hAnsi="Verdana"/>
          <w:lang/>
        </w:rPr>
        <w:t>8. NGOS</w:t>
      </w:r>
      <w:r w:rsidR="000F5405">
        <w:rPr>
          <w:rFonts w:ascii="Verdana" w:hAnsi="Verdana"/>
          <w:lang/>
        </w:rPr>
        <w:t xml:space="preserve"> monitoring the mental health institutions may</w:t>
      </w:r>
      <w:r>
        <w:rPr>
          <w:rFonts w:ascii="Verdana" w:hAnsi="Verdana"/>
          <w:lang/>
        </w:rPr>
        <w:t xml:space="preserve"> </w:t>
      </w:r>
      <w:r w:rsidR="000F5405">
        <w:rPr>
          <w:rFonts w:ascii="Verdana" w:hAnsi="Verdana"/>
          <w:lang/>
        </w:rPr>
        <w:t xml:space="preserve">not have the power given to them to either </w:t>
      </w:r>
      <w:r>
        <w:rPr>
          <w:rFonts w:ascii="Verdana" w:hAnsi="Verdana"/>
          <w:lang/>
        </w:rPr>
        <w:t>penalize</w:t>
      </w:r>
      <w:r w:rsidR="000F5405">
        <w:rPr>
          <w:rFonts w:ascii="Verdana" w:hAnsi="Verdana"/>
          <w:lang/>
        </w:rPr>
        <w:t xml:space="preserve"> or punish the human right </w:t>
      </w:r>
      <w:r>
        <w:rPr>
          <w:rFonts w:ascii="Verdana" w:hAnsi="Verdana"/>
          <w:lang/>
        </w:rPr>
        <w:t>violators</w:t>
      </w:r>
      <w:r w:rsidR="000F5405">
        <w:rPr>
          <w:rFonts w:ascii="Verdana" w:hAnsi="Verdana"/>
          <w:lang/>
        </w:rPr>
        <w:t xml:space="preserve">. </w:t>
      </w:r>
      <w:r>
        <w:rPr>
          <w:rFonts w:ascii="Verdana" w:hAnsi="Verdana"/>
          <w:lang/>
        </w:rPr>
        <w:t>This</w:t>
      </w:r>
      <w:r w:rsidR="000F5405">
        <w:rPr>
          <w:rFonts w:ascii="Verdana" w:hAnsi="Verdana"/>
          <w:lang/>
        </w:rPr>
        <w:t xml:space="preserve"> in </w:t>
      </w:r>
      <w:r>
        <w:rPr>
          <w:rFonts w:ascii="Verdana" w:hAnsi="Verdana"/>
          <w:lang/>
        </w:rPr>
        <w:t>turn makes</w:t>
      </w:r>
      <w:r w:rsidR="000F5405">
        <w:rPr>
          <w:rFonts w:ascii="Verdana" w:hAnsi="Verdana"/>
          <w:lang/>
        </w:rPr>
        <w:t xml:space="preserve"> the NGOS </w:t>
      </w:r>
      <w:r>
        <w:rPr>
          <w:rFonts w:ascii="Verdana" w:hAnsi="Verdana"/>
          <w:lang/>
        </w:rPr>
        <w:t>teeth less</w:t>
      </w:r>
      <w:r w:rsidR="000F5405">
        <w:rPr>
          <w:rFonts w:ascii="Verdana" w:hAnsi="Verdana"/>
          <w:lang/>
        </w:rPr>
        <w:t>.</w:t>
      </w:r>
    </w:p>
    <w:p w:rsidR="000F5405" w:rsidRDefault="000F5405">
      <w:r>
        <w:rPr>
          <w:rFonts w:ascii="Verdana" w:hAnsi="Verdana"/>
          <w:lang/>
        </w:rPr>
        <w:t xml:space="preserve">Keeping in mind the advantages and the disadvantages of both kinds of </w:t>
      </w:r>
      <w:r w:rsidR="00E07312">
        <w:rPr>
          <w:rFonts w:ascii="Verdana" w:hAnsi="Verdana"/>
          <w:lang/>
        </w:rPr>
        <w:t>inspectorates, it</w:t>
      </w:r>
      <w:r>
        <w:rPr>
          <w:rFonts w:ascii="Verdana" w:hAnsi="Verdana"/>
          <w:lang/>
        </w:rPr>
        <w:t xml:space="preserve"> may</w:t>
      </w:r>
      <w:r w:rsidR="00E07312">
        <w:rPr>
          <w:rFonts w:ascii="Verdana" w:hAnsi="Verdana"/>
          <w:lang/>
        </w:rPr>
        <w:t xml:space="preserve"> </w:t>
      </w:r>
      <w:r>
        <w:rPr>
          <w:rFonts w:ascii="Verdana" w:hAnsi="Verdana"/>
          <w:lang/>
        </w:rPr>
        <w:t xml:space="preserve">be necessary to have both functioning side by side in order to increase the </w:t>
      </w:r>
      <w:r w:rsidR="00E07312">
        <w:rPr>
          <w:rFonts w:ascii="Verdana" w:hAnsi="Verdana"/>
          <w:lang/>
        </w:rPr>
        <w:t>efficiency</w:t>
      </w:r>
      <w:r>
        <w:rPr>
          <w:rFonts w:ascii="Verdana" w:hAnsi="Verdana"/>
          <w:lang/>
        </w:rPr>
        <w:t>.</w:t>
      </w:r>
    </w:p>
    <w:sectPr w:rsidR="000F5405" w:rsidSect="007A5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F0C84"/>
    <w:multiLevelType w:val="hybridMultilevel"/>
    <w:tmpl w:val="9716A8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3D32"/>
    <w:rsid w:val="000F5405"/>
    <w:rsid w:val="001B3D32"/>
    <w:rsid w:val="003242B2"/>
    <w:rsid w:val="00363F01"/>
    <w:rsid w:val="00403883"/>
    <w:rsid w:val="0051018D"/>
    <w:rsid w:val="007A5FA1"/>
    <w:rsid w:val="008041D4"/>
    <w:rsid w:val="00CD6B25"/>
    <w:rsid w:val="00DC5DE8"/>
    <w:rsid w:val="00E07312"/>
    <w:rsid w:val="00E9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SRILAKSHMI</dc:creator>
  <cp:lastModifiedBy>DR SRILAKSHMI</cp:lastModifiedBy>
  <cp:revision>5</cp:revision>
  <dcterms:created xsi:type="dcterms:W3CDTF">2011-04-30T11:25:00Z</dcterms:created>
  <dcterms:modified xsi:type="dcterms:W3CDTF">2011-04-30T12:42:00Z</dcterms:modified>
</cp:coreProperties>
</file>